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420E0F" w14:paraId="33B234EF" w14:textId="77777777" w:rsidTr="00420E0F">
        <w:trPr>
          <w:trHeight w:val="300"/>
        </w:trPr>
        <w:tc>
          <w:tcPr>
            <w:tcW w:w="9855" w:type="dxa"/>
            <w:gridSpan w:val="2"/>
            <w:tcBorders>
              <w:top w:val="nil"/>
              <w:left w:val="nil"/>
              <w:bottom w:val="nil"/>
              <w:right w:val="nil"/>
            </w:tcBorders>
            <w:hideMark/>
          </w:tcPr>
          <w:p w14:paraId="0DDA6AF1"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633CEBBC" wp14:editId="332C837C">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0F4559B3"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728ED9B4"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6D42B8A3"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420E0F" w14:paraId="6D180941" w14:textId="77777777" w:rsidTr="00420E0F">
        <w:trPr>
          <w:trHeight w:val="300"/>
        </w:trPr>
        <w:tc>
          <w:tcPr>
            <w:tcW w:w="6960" w:type="dxa"/>
            <w:tcBorders>
              <w:top w:val="nil"/>
              <w:left w:val="nil"/>
              <w:bottom w:val="nil"/>
              <w:right w:val="nil"/>
            </w:tcBorders>
            <w:hideMark/>
          </w:tcPr>
          <w:p w14:paraId="56A58812" w14:textId="77777777" w:rsidR="00420E0F" w:rsidRDefault="00C0139D">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420E0F">
                <w:rPr>
                  <w:rStyle w:val="Hyperlink"/>
                  <w:rFonts w:ascii="Cambria" w:eastAsia="Times New Roman" w:hAnsi="Cambria" w:cs="Times New Roman"/>
                  <w:b/>
                  <w:bCs/>
                  <w:color w:val="0563C1"/>
                  <w:lang w:val="en-US" w:eastAsia="en-GB"/>
                </w:rPr>
                <w:t>ww.stpetershighschool.org.uk</w:t>
              </w:r>
            </w:hyperlink>
          </w:p>
          <w:p w14:paraId="2761ECD0"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72C6ABF8"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4AC04314" w14:textId="77777777" w:rsidR="00420E0F" w:rsidRDefault="00C0139D">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420E0F">
                <w:rPr>
                  <w:rStyle w:val="Hyperlink"/>
                  <w:rFonts w:ascii="Cambria" w:eastAsia="Times New Roman" w:hAnsi="Cambria" w:cs="Times New Roman"/>
                  <w:b/>
                  <w:bCs/>
                  <w:color w:val="0563C1"/>
                  <w:lang w:val="en-US" w:eastAsia="en-GB"/>
                </w:rPr>
                <w:t>Enquiries@sphs.uk.com</w:t>
              </w:r>
            </w:hyperlink>
            <w:r w:rsidR="00420E0F">
              <w:rPr>
                <w:rFonts w:ascii="Calibri" w:eastAsia="Times New Roman" w:hAnsi="Calibri" w:cs="Calibri"/>
                <w:lang w:eastAsia="en-GB"/>
              </w:rPr>
              <w:t> </w:t>
            </w:r>
          </w:p>
          <w:p w14:paraId="4CDA2504"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67CAE09E"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4E27E61E" w14:textId="77777777" w:rsidR="00420E0F" w:rsidRDefault="00420E0F" w:rsidP="00420E0F">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6BB3EF21" w14:textId="77777777" w:rsidR="00943B0D" w:rsidRDefault="00943B0D" w:rsidP="00420E0F">
      <w:pPr>
        <w:spacing w:after="0" w:line="240" w:lineRule="auto"/>
        <w:jc w:val="center"/>
        <w:textAlignment w:val="baseline"/>
        <w:rPr>
          <w:rFonts w:ascii="Calibri" w:eastAsia="Times New Roman" w:hAnsi="Calibri" w:cs="Calibri"/>
          <w:b/>
          <w:bCs/>
          <w:sz w:val="24"/>
          <w:u w:val="single"/>
          <w:lang w:val="en-US" w:eastAsia="en-GB"/>
        </w:rPr>
      </w:pPr>
      <w:r w:rsidRPr="00420E0F">
        <w:rPr>
          <w:rFonts w:ascii="Calibri" w:eastAsia="Times New Roman" w:hAnsi="Calibri" w:cs="Calibri"/>
          <w:b/>
          <w:bCs/>
          <w:sz w:val="24"/>
          <w:u w:val="single"/>
          <w:lang w:val="en-US" w:eastAsia="en-GB"/>
        </w:rPr>
        <w:t>Year 12 AP1</w:t>
      </w:r>
      <w:r w:rsidR="006C0CFC" w:rsidRPr="00420E0F">
        <w:rPr>
          <w:rFonts w:ascii="Calibri" w:eastAsia="Times New Roman" w:hAnsi="Calibri" w:cs="Calibri"/>
          <w:b/>
          <w:bCs/>
          <w:sz w:val="24"/>
          <w:u w:val="single"/>
          <w:lang w:val="en-US" w:eastAsia="en-GB"/>
        </w:rPr>
        <w:t xml:space="preserve"> </w:t>
      </w:r>
    </w:p>
    <w:p w14:paraId="70E9A3D8" w14:textId="77777777" w:rsidR="00420E0F" w:rsidRPr="00420E0F" w:rsidRDefault="00420E0F" w:rsidP="00420E0F">
      <w:pPr>
        <w:spacing w:after="0" w:line="240" w:lineRule="auto"/>
        <w:jc w:val="center"/>
        <w:textAlignment w:val="baseline"/>
        <w:rPr>
          <w:rFonts w:ascii="Segoe UI" w:eastAsia="Times New Roman" w:hAnsi="Segoe UI" w:cs="Segoe UI"/>
          <w:sz w:val="20"/>
          <w:szCs w:val="18"/>
          <w:u w:val="single"/>
          <w:lang w:eastAsia="en-GB"/>
        </w:rPr>
      </w:pPr>
    </w:p>
    <w:tbl>
      <w:tblPr>
        <w:tblStyle w:val="PlainTable1"/>
        <w:tblW w:w="12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9"/>
        <w:gridCol w:w="3761"/>
        <w:gridCol w:w="3770"/>
        <w:gridCol w:w="8"/>
        <w:gridCol w:w="3770"/>
        <w:gridCol w:w="8"/>
      </w:tblGrid>
      <w:tr w:rsidR="00E459E7" w:rsidRPr="00943B0D" w14:paraId="41B6F0AF" w14:textId="77777777" w:rsidTr="005A78A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hideMark/>
          </w:tcPr>
          <w:p w14:paraId="4E3F942C" w14:textId="77777777" w:rsidR="00E459E7" w:rsidRPr="00943B0D" w:rsidRDefault="00E459E7" w:rsidP="00943B0D">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Subject </w:t>
            </w:r>
            <w:r w:rsidRPr="00943B0D">
              <w:rPr>
                <w:rFonts w:ascii="Calibri" w:eastAsia="Times New Roman" w:hAnsi="Calibri" w:cs="Calibri"/>
                <w:lang w:eastAsia="en-GB"/>
              </w:rPr>
              <w:t> </w:t>
            </w:r>
          </w:p>
        </w:tc>
        <w:tc>
          <w:tcPr>
            <w:tcW w:w="3761" w:type="dxa"/>
            <w:hideMark/>
          </w:tcPr>
          <w:p w14:paraId="78243BD1" w14:textId="77777777" w:rsidR="00E459E7" w:rsidRPr="00943B0D" w:rsidRDefault="00E459E7" w:rsidP="00943B0D">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Topics  </w:t>
            </w:r>
            <w:r w:rsidRPr="00943B0D">
              <w:rPr>
                <w:rFonts w:ascii="Calibri" w:eastAsia="Times New Roman" w:hAnsi="Calibri" w:cs="Calibri"/>
                <w:lang w:eastAsia="en-GB"/>
              </w:rPr>
              <w:t> </w:t>
            </w:r>
          </w:p>
        </w:tc>
        <w:tc>
          <w:tcPr>
            <w:tcW w:w="3778" w:type="dxa"/>
            <w:gridSpan w:val="2"/>
            <w:hideMark/>
          </w:tcPr>
          <w:p w14:paraId="2117A6FB" w14:textId="77777777" w:rsidR="00E459E7" w:rsidRPr="00943B0D" w:rsidRDefault="00E459E7" w:rsidP="00943B0D">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Recommended revision resources </w:t>
            </w:r>
            <w:r w:rsidRPr="00943B0D">
              <w:rPr>
                <w:rFonts w:ascii="Calibri" w:eastAsia="Times New Roman" w:hAnsi="Calibri" w:cs="Calibri"/>
                <w:lang w:eastAsia="en-GB"/>
              </w:rPr>
              <w:t> </w:t>
            </w:r>
          </w:p>
        </w:tc>
        <w:tc>
          <w:tcPr>
            <w:tcW w:w="3778" w:type="dxa"/>
            <w:gridSpan w:val="2"/>
          </w:tcPr>
          <w:p w14:paraId="236DADF2" w14:textId="77777777" w:rsidR="00E459E7" w:rsidRPr="00943B0D" w:rsidRDefault="007517B1" w:rsidP="00943B0D">
            <w:pPr>
              <w:textAlignment w:val="baseline"/>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wc</w:t>
            </w:r>
            <w:proofErr w:type="spellEnd"/>
            <w:r>
              <w:rPr>
                <w:rFonts w:ascii="Calibri" w:eastAsia="Times New Roman" w:hAnsi="Calibri" w:cs="Calibri"/>
                <w:lang w:val="en-US" w:eastAsia="en-GB"/>
              </w:rPr>
              <w:t>/term</w:t>
            </w:r>
          </w:p>
        </w:tc>
      </w:tr>
      <w:tr w:rsidR="00E459E7" w:rsidRPr="00943B0D" w14:paraId="3EF91DC0" w14:textId="77777777" w:rsidTr="005A78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tcPr>
          <w:p w14:paraId="223C4643" w14:textId="77777777" w:rsidR="00E459E7" w:rsidRPr="00943B0D" w:rsidRDefault="00E459E7" w:rsidP="00943B0D">
            <w:pPr>
              <w:pStyle w:val="NoSpacing"/>
            </w:pPr>
            <w:r>
              <w:t>3D Design</w:t>
            </w:r>
          </w:p>
        </w:tc>
        <w:tc>
          <w:tcPr>
            <w:tcW w:w="3761" w:type="dxa"/>
            <w:shd w:val="clear" w:color="auto" w:fill="C5E0B3" w:themeFill="accent6" w:themeFillTint="66"/>
          </w:tcPr>
          <w:p w14:paraId="7D604643" w14:textId="77777777" w:rsidR="007C48CB" w:rsidRDefault="007C48CB" w:rsidP="007C48CB">
            <w:pPr>
              <w:cnfStyle w:val="000000100000" w:firstRow="0" w:lastRow="0" w:firstColumn="0" w:lastColumn="0" w:oddVBand="0" w:evenVBand="0" w:oddHBand="1" w:evenHBand="0" w:firstRowFirstColumn="0" w:firstRowLastColumn="0" w:lastRowFirstColumn="0" w:lastRowLastColumn="0"/>
            </w:pPr>
            <w:r>
              <w:t xml:space="preserve">Students will be assessed on: </w:t>
            </w:r>
          </w:p>
          <w:p w14:paraId="717474F1" w14:textId="77777777" w:rsidR="007C48CB" w:rsidRPr="00F348AF" w:rsidRDefault="007C48CB" w:rsidP="007C48CB">
            <w:p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Project 3 – the completion of their chosen set design, restaurant or retail launch</w:t>
            </w:r>
          </w:p>
          <w:p w14:paraId="1BB74474" w14:textId="77777777" w:rsidR="007C48CB" w:rsidRPr="00F24393" w:rsidRDefault="007C48CB" w:rsidP="007C48CB">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60C9D634" w14:textId="77777777" w:rsidR="00E459E7" w:rsidRPr="00943B0D" w:rsidRDefault="007C48CB" w:rsidP="007C48CB">
            <w:pPr>
              <w:pStyle w:val="NoSpacing"/>
              <w:cnfStyle w:val="000000100000" w:firstRow="0" w:lastRow="0" w:firstColumn="0" w:lastColumn="0" w:oddVBand="0" w:evenVBand="0" w:oddHBand="1" w:evenHBand="0" w:firstRowFirstColumn="0" w:firstRowLastColumn="0" w:lastRowFirstColumn="0" w:lastRowLastColumn="0"/>
            </w:pPr>
            <w:r>
              <w:rPr>
                <w:rFonts w:eastAsia="Times New Roman"/>
              </w:rPr>
              <w:t>Final grade will also consider: research boards, ideas and developments as well as the final outcome.</w:t>
            </w:r>
          </w:p>
        </w:tc>
        <w:tc>
          <w:tcPr>
            <w:tcW w:w="3778" w:type="dxa"/>
            <w:gridSpan w:val="2"/>
            <w:shd w:val="clear" w:color="auto" w:fill="C5E0B3" w:themeFill="accent6" w:themeFillTint="66"/>
          </w:tcPr>
          <w:p w14:paraId="3A2B6E58" w14:textId="77777777" w:rsidR="007C48CB" w:rsidRDefault="007C48CB"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need to be producing designs at home for their portfolio</w:t>
            </w:r>
          </w:p>
          <w:p w14:paraId="2F34FD90" w14:textId="77777777" w:rsidR="007C48CB" w:rsidRDefault="007C48CB" w:rsidP="007C48CB">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rPr>
            </w:pPr>
          </w:p>
          <w:p w14:paraId="1EF03DC1" w14:textId="77777777" w:rsidR="007C48CB" w:rsidRDefault="007C48CB"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All work to be mounted on A3 boards for final presentation on deadline dates</w:t>
            </w:r>
          </w:p>
          <w:p w14:paraId="017DD0AF" w14:textId="77777777" w:rsidR="007C48CB" w:rsidRPr="00F24393" w:rsidRDefault="007C48CB" w:rsidP="007C48CB">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52BB8C8F" w14:textId="77777777" w:rsidR="007C48CB" w:rsidRDefault="007C48CB"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will be provided with assessment criteria</w:t>
            </w:r>
          </w:p>
          <w:p w14:paraId="000C32A1" w14:textId="77777777" w:rsidR="007C48CB" w:rsidRPr="00F348AF" w:rsidRDefault="007C48CB" w:rsidP="007C48CB">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6EFEFFE9" w14:textId="77777777" w:rsidR="00E459E7" w:rsidRPr="00943B0D" w:rsidRDefault="007C48CB" w:rsidP="007C48CB">
            <w:pPr>
              <w:pStyle w:val="NoSpacing"/>
              <w:cnfStyle w:val="000000100000" w:firstRow="0" w:lastRow="0" w:firstColumn="0" w:lastColumn="0" w:oddVBand="0" w:evenVBand="0" w:oddHBand="1" w:evenHBand="0" w:firstRowFirstColumn="0" w:firstRowLastColumn="0" w:lastRowFirstColumn="0" w:lastRowLastColumn="0"/>
            </w:pPr>
            <w:r w:rsidRPr="00F348AF">
              <w:rPr>
                <w:rFonts w:eastAsia="Times New Roman"/>
              </w:rPr>
              <w:t>An electronic copy of all information will be added to Edulink</w:t>
            </w:r>
          </w:p>
        </w:tc>
        <w:tc>
          <w:tcPr>
            <w:tcW w:w="3778" w:type="dxa"/>
            <w:gridSpan w:val="2"/>
            <w:shd w:val="clear" w:color="auto" w:fill="C5E0B3" w:themeFill="accent6" w:themeFillTint="66"/>
          </w:tcPr>
          <w:p w14:paraId="47AC7B0B" w14:textId="7CBEDA66" w:rsidR="00E459E7" w:rsidRDefault="00E401E2" w:rsidP="002A183E">
            <w:pPr>
              <w:pStyle w:val="NoSpacing"/>
              <w:spacing w:line="252" w:lineRule="auto"/>
              <w:cnfStyle w:val="000000100000" w:firstRow="0" w:lastRow="0" w:firstColumn="0" w:lastColumn="0" w:oddVBand="0" w:evenVBand="0" w:oddHBand="1" w:evenHBand="0" w:firstRowFirstColumn="0" w:firstRowLastColumn="0" w:lastRowFirstColumn="0" w:lastRowLastColumn="0"/>
            </w:pPr>
            <w:r>
              <w:t>1st</w:t>
            </w:r>
            <w:r w:rsidR="007C48CB">
              <w:t xml:space="preserve"> December 202</w:t>
            </w:r>
            <w:r>
              <w:t>5</w:t>
            </w:r>
          </w:p>
        </w:tc>
      </w:tr>
      <w:tr w:rsidR="0005731E" w:rsidRPr="00943B0D" w14:paraId="47184C58" w14:textId="77777777" w:rsidTr="005A78A7">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75F736E6" w14:textId="77777777" w:rsidR="0005731E" w:rsidRPr="00943B0D" w:rsidRDefault="0005731E" w:rsidP="0005731E">
            <w:pPr>
              <w:pStyle w:val="NoSpacing"/>
            </w:pPr>
            <w:r w:rsidRPr="00943B0D">
              <w:t>Art  </w:t>
            </w:r>
          </w:p>
        </w:tc>
        <w:tc>
          <w:tcPr>
            <w:tcW w:w="3761" w:type="dxa"/>
            <w:shd w:val="clear" w:color="auto" w:fill="70AD47" w:themeFill="accent6"/>
          </w:tcPr>
          <w:p w14:paraId="55D9FA8E" w14:textId="77777777" w:rsidR="0005731E" w:rsidRDefault="0005731E" w:rsidP="0005731E">
            <w:pPr>
              <w:pStyle w:val="NoSpacing"/>
              <w:cnfStyle w:val="000000000000" w:firstRow="0" w:lastRow="0" w:firstColumn="0" w:lastColumn="0" w:oddVBand="0" w:evenVBand="0" w:oddHBand="0" w:evenHBand="0" w:firstRowFirstColumn="0" w:firstRowLastColumn="0" w:lastRowFirstColumn="0" w:lastRowLastColumn="0"/>
            </w:pPr>
            <w:r w:rsidRPr="005A0028">
              <w:t>Students will work on their</w:t>
            </w:r>
            <w:r>
              <w:t xml:space="preserve"> Unit 1 Mood board</w:t>
            </w:r>
            <w:r w:rsidRPr="005A0028">
              <w:t xml:space="preserve"> before and during their assessment time and hand in their</w:t>
            </w:r>
            <w:r>
              <w:t xml:space="preserve"> completed mood board. </w:t>
            </w:r>
          </w:p>
          <w:p w14:paraId="280201D4" w14:textId="4E23FE27" w:rsidR="0005731E" w:rsidRPr="00943B0D" w:rsidRDefault="0005731E" w:rsidP="0005731E">
            <w:pPr>
              <w:pStyle w:val="NoSpacing"/>
              <w:cnfStyle w:val="000000000000" w:firstRow="0" w:lastRow="0" w:firstColumn="0" w:lastColumn="0" w:oddVBand="0" w:evenVBand="0" w:oddHBand="0" w:evenHBand="0" w:firstRowFirstColumn="0" w:firstRowLastColumn="0" w:lastRowFirstColumn="0" w:lastRowLastColumn="0"/>
            </w:pPr>
          </w:p>
        </w:tc>
        <w:tc>
          <w:tcPr>
            <w:tcW w:w="3778" w:type="dxa"/>
            <w:gridSpan w:val="2"/>
            <w:shd w:val="clear" w:color="auto" w:fill="70AD47" w:themeFill="accent6"/>
          </w:tcPr>
          <w:p w14:paraId="700CE79F" w14:textId="62E9D0BA" w:rsidR="0005731E" w:rsidRPr="00943B0D" w:rsidRDefault="0005731E" w:rsidP="0005731E">
            <w:pPr>
              <w:pStyle w:val="NoSpacing"/>
              <w:cnfStyle w:val="000000000000" w:firstRow="0" w:lastRow="0" w:firstColumn="0" w:lastColumn="0" w:oddVBand="0" w:evenVBand="0" w:oddHBand="0" w:evenHBand="0" w:firstRowFirstColumn="0" w:firstRowLastColumn="0" w:lastRowFirstColumn="0" w:lastRowLastColumn="0"/>
            </w:pPr>
            <w:r w:rsidRPr="007E4003">
              <w:t xml:space="preserve">More information can be found </w:t>
            </w:r>
            <w:r>
              <w:t xml:space="preserve">on </w:t>
            </w:r>
            <w:proofErr w:type="spellStart"/>
            <w:r>
              <w:t>Edulink</w:t>
            </w:r>
            <w:proofErr w:type="spellEnd"/>
            <w:r>
              <w:t xml:space="preserve"> </w:t>
            </w:r>
          </w:p>
        </w:tc>
        <w:tc>
          <w:tcPr>
            <w:tcW w:w="3778" w:type="dxa"/>
            <w:gridSpan w:val="2"/>
            <w:shd w:val="clear" w:color="auto" w:fill="70AD47" w:themeFill="accent6"/>
          </w:tcPr>
          <w:p w14:paraId="3A1EB526" w14:textId="7CAD30E0" w:rsidR="0005731E" w:rsidRPr="00943B0D" w:rsidRDefault="0005731E" w:rsidP="0005731E">
            <w:pPr>
              <w:pStyle w:val="NoSpacing"/>
              <w:cnfStyle w:val="000000000000" w:firstRow="0" w:lastRow="0" w:firstColumn="0" w:lastColumn="0" w:oddVBand="0" w:evenVBand="0" w:oddHBand="0" w:evenHBand="0" w:firstRowFirstColumn="0" w:firstRowLastColumn="0" w:lastRowFirstColumn="0" w:lastRowLastColumn="0"/>
            </w:pPr>
            <w:r>
              <w:t>Term 2</w:t>
            </w:r>
          </w:p>
        </w:tc>
      </w:tr>
      <w:tr w:rsidR="00E459E7" w:rsidRPr="00943B0D" w14:paraId="242790EE" w14:textId="77777777" w:rsidTr="009728D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hideMark/>
          </w:tcPr>
          <w:p w14:paraId="0A35A822" w14:textId="77777777" w:rsidR="00E459E7" w:rsidRPr="00943B0D" w:rsidRDefault="00E459E7" w:rsidP="00943B0D">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Biology </w:t>
            </w:r>
            <w:r w:rsidRPr="00943B0D">
              <w:rPr>
                <w:rFonts w:ascii="Calibri" w:eastAsia="Times New Roman" w:hAnsi="Calibri" w:cs="Calibri"/>
                <w:lang w:eastAsia="en-GB"/>
              </w:rPr>
              <w:t> </w:t>
            </w:r>
          </w:p>
        </w:tc>
        <w:tc>
          <w:tcPr>
            <w:tcW w:w="3761" w:type="dxa"/>
            <w:shd w:val="clear" w:color="auto" w:fill="E2EFD9" w:themeFill="accent6" w:themeFillTint="33"/>
            <w:hideMark/>
          </w:tcPr>
          <w:p w14:paraId="477FE3DD" w14:textId="77777777" w:rsidR="00E459E7" w:rsidRDefault="00210D50" w:rsidP="00210D50">
            <w:pPr>
              <w:cnfStyle w:val="000000100000" w:firstRow="0" w:lastRow="0" w:firstColumn="0" w:lastColumn="0" w:oddVBand="0" w:evenVBand="0" w:oddHBand="1" w:evenHBand="0" w:firstRowFirstColumn="0" w:firstRowLastColumn="0" w:lastRowFirstColumn="0" w:lastRowLastColumn="0"/>
            </w:pPr>
            <w:r>
              <w:t xml:space="preserve">Topic 1: </w:t>
            </w:r>
            <w:r w:rsidR="00E459E7">
              <w:t xml:space="preserve">Biological molecules  </w:t>
            </w:r>
          </w:p>
          <w:p w14:paraId="10556204" w14:textId="77777777" w:rsidR="00E459E7" w:rsidRPr="005479B6" w:rsidRDefault="00210D50" w:rsidP="00210D50">
            <w:pPr>
              <w:cnfStyle w:val="000000100000" w:firstRow="0" w:lastRow="0" w:firstColumn="0" w:lastColumn="0" w:oddVBand="0" w:evenVBand="0" w:oddHBand="1" w:evenHBand="0" w:firstRowFirstColumn="0" w:firstRowLastColumn="0" w:lastRowFirstColumn="0" w:lastRowLastColumn="0"/>
            </w:pPr>
            <w:r>
              <w:t xml:space="preserve">Topic 2: </w:t>
            </w:r>
            <w:r w:rsidR="00E459E7">
              <w:t>Cell</w:t>
            </w:r>
            <w:r>
              <w:t>s</w:t>
            </w:r>
          </w:p>
        </w:tc>
        <w:tc>
          <w:tcPr>
            <w:tcW w:w="3778" w:type="dxa"/>
            <w:gridSpan w:val="2"/>
            <w:shd w:val="clear" w:color="auto" w:fill="E2EFD9" w:themeFill="accent6" w:themeFillTint="33"/>
            <w:hideMark/>
          </w:tcPr>
          <w:p w14:paraId="369DE6EE" w14:textId="77777777" w:rsidR="00E459E7" w:rsidRPr="00420E0F" w:rsidRDefault="00E459E7"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Booklets </w:t>
            </w:r>
            <w:r w:rsidRPr="00420E0F">
              <w:rPr>
                <w:rFonts w:ascii="Calibri Light" w:eastAsia="Times New Roman" w:hAnsi="Calibri Light" w:cs="Calibri Light"/>
                <w:lang w:eastAsia="en-GB"/>
              </w:rPr>
              <w:t> </w:t>
            </w:r>
          </w:p>
          <w:p w14:paraId="62B10A22" w14:textId="77777777" w:rsidR="00E459E7" w:rsidRDefault="00E459E7"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lastRenderedPageBreak/>
              <w:t>Cornell notes in particular your key questions </w:t>
            </w:r>
            <w:r w:rsidRPr="00420E0F">
              <w:rPr>
                <w:rFonts w:ascii="Calibri Light" w:eastAsia="Times New Roman" w:hAnsi="Calibri Light" w:cs="Calibri Light"/>
                <w:lang w:eastAsia="en-GB"/>
              </w:rPr>
              <w:t> </w:t>
            </w:r>
          </w:p>
          <w:p w14:paraId="3CDE93BE" w14:textId="77777777" w:rsidR="00210D50" w:rsidRPr="00420E0F" w:rsidRDefault="00210D50"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Pr>
                <w:rFonts w:ascii="Calibri Light" w:eastAsia="Times New Roman" w:hAnsi="Calibri Light" w:cs="Calibri Light"/>
                <w:lang w:eastAsia="en-GB"/>
              </w:rPr>
              <w:t>Up Learn</w:t>
            </w:r>
          </w:p>
          <w:p w14:paraId="41D6AE40" w14:textId="77777777" w:rsidR="00E459E7" w:rsidRPr="00420E0F" w:rsidRDefault="00E459E7"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 xml:space="preserve">Miss </w:t>
            </w:r>
            <w:proofErr w:type="spellStart"/>
            <w:r w:rsidRPr="00420E0F">
              <w:rPr>
                <w:rFonts w:ascii="Calibri Light" w:eastAsia="Times New Roman" w:hAnsi="Calibri Light" w:cs="Calibri Light"/>
                <w:lang w:val="en-US" w:eastAsia="en-GB"/>
              </w:rPr>
              <w:t>Estruch</w:t>
            </w:r>
            <w:proofErr w:type="spellEnd"/>
            <w:r w:rsidRPr="00420E0F">
              <w:rPr>
                <w:rFonts w:ascii="Calibri Light" w:eastAsia="Times New Roman" w:hAnsi="Calibri Light" w:cs="Calibri Light"/>
                <w:lang w:val="en-US" w:eastAsia="en-GB"/>
              </w:rPr>
              <w:t xml:space="preserve"> videos </w:t>
            </w:r>
            <w:r w:rsidRPr="00420E0F">
              <w:rPr>
                <w:rFonts w:ascii="Calibri Light" w:eastAsia="Times New Roman" w:hAnsi="Calibri Light" w:cs="Calibri Light"/>
                <w:lang w:eastAsia="en-GB"/>
              </w:rPr>
              <w:t> </w:t>
            </w:r>
          </w:p>
          <w:p w14:paraId="63E79900" w14:textId="77777777" w:rsidR="00E459E7" w:rsidRPr="00420E0F" w:rsidRDefault="00E459E7"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physicsandmathstuto</w:t>
            </w:r>
            <w:r w:rsidR="00210D50">
              <w:rPr>
                <w:rFonts w:ascii="Calibri Light" w:eastAsia="Times New Roman" w:hAnsi="Calibri Light" w:cs="Calibri Light"/>
                <w:lang w:val="en-US" w:eastAsia="en-GB"/>
              </w:rPr>
              <w:t>r</w:t>
            </w:r>
            <w:r w:rsidRPr="00420E0F">
              <w:rPr>
                <w:rFonts w:ascii="Calibri Light" w:eastAsia="Times New Roman" w:hAnsi="Calibri Light" w:cs="Calibri Light"/>
                <w:lang w:val="en-US" w:eastAsia="en-GB"/>
              </w:rPr>
              <w:t>.com </w:t>
            </w:r>
            <w:r w:rsidRPr="00420E0F">
              <w:rPr>
                <w:rFonts w:ascii="Calibri Light" w:eastAsia="Times New Roman" w:hAnsi="Calibri Light" w:cs="Calibri Light"/>
                <w:lang w:eastAsia="en-GB"/>
              </w:rPr>
              <w:t> </w:t>
            </w:r>
          </w:p>
          <w:p w14:paraId="46E58757" w14:textId="77777777" w:rsidR="00E459E7" w:rsidRPr="00420E0F" w:rsidRDefault="00E459E7"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Senecalearning.com </w:t>
            </w:r>
            <w:r w:rsidRPr="00420E0F">
              <w:rPr>
                <w:rFonts w:ascii="Calibri Light" w:eastAsia="Times New Roman" w:hAnsi="Calibri Light" w:cs="Calibri Light"/>
                <w:lang w:eastAsia="en-GB"/>
              </w:rPr>
              <w:t> </w:t>
            </w:r>
          </w:p>
        </w:tc>
        <w:tc>
          <w:tcPr>
            <w:tcW w:w="3778" w:type="dxa"/>
            <w:gridSpan w:val="2"/>
            <w:shd w:val="clear" w:color="auto" w:fill="E2EFD9" w:themeFill="accent6" w:themeFillTint="33"/>
          </w:tcPr>
          <w:p w14:paraId="6E85F57C" w14:textId="5F4B928C" w:rsidR="00E459E7" w:rsidRPr="00420E0F" w:rsidRDefault="009728D2" w:rsidP="007517B1">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val="en-US" w:eastAsia="en-GB"/>
              </w:rPr>
            </w:pPr>
            <w:r>
              <w:rPr>
                <w:rFonts w:ascii="Calibri Light" w:eastAsia="Times New Roman" w:hAnsi="Calibri Light" w:cs="Calibri Light"/>
                <w:lang w:val="en-US" w:eastAsia="en-GB"/>
              </w:rPr>
              <w:lastRenderedPageBreak/>
              <w:t>Term 2</w:t>
            </w:r>
          </w:p>
        </w:tc>
      </w:tr>
      <w:tr w:rsidR="00C61923" w:rsidRPr="00943B0D" w14:paraId="4972FC2C" w14:textId="77777777" w:rsidTr="005A78A7">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hideMark/>
          </w:tcPr>
          <w:p w14:paraId="1CEFD01B" w14:textId="4D283A7A" w:rsidR="00C61923" w:rsidRPr="00C61923" w:rsidRDefault="00C61923" w:rsidP="00C61923">
            <w:pPr>
              <w:textAlignment w:val="baseline"/>
              <w:rPr>
                <w:rFonts w:ascii="Times New Roman" w:eastAsia="Times New Roman" w:hAnsi="Times New Roman" w:cs="Times New Roman"/>
                <w:sz w:val="24"/>
                <w:szCs w:val="24"/>
                <w:lang w:eastAsia="en-GB"/>
              </w:rPr>
            </w:pPr>
            <w:r w:rsidRPr="00C61923">
              <w:rPr>
                <w:rFonts w:ascii="Calibri" w:eastAsia="Times New Roman" w:hAnsi="Calibri" w:cs="Calibri"/>
                <w:lang w:val="en-US" w:eastAsia="en-GB"/>
              </w:rPr>
              <w:t>AAQ BTEC Applied Science </w:t>
            </w:r>
            <w:r w:rsidRPr="00C61923">
              <w:rPr>
                <w:rFonts w:ascii="Calibri" w:eastAsia="Times New Roman" w:hAnsi="Calibri" w:cs="Calibri"/>
                <w:lang w:eastAsia="en-GB"/>
              </w:rPr>
              <w:t> </w:t>
            </w:r>
          </w:p>
        </w:tc>
        <w:tc>
          <w:tcPr>
            <w:tcW w:w="3761" w:type="dxa"/>
            <w:shd w:val="clear" w:color="auto" w:fill="C5E0B3" w:themeFill="accent6" w:themeFillTint="66"/>
          </w:tcPr>
          <w:p w14:paraId="20ED050B" w14:textId="77777777" w:rsidR="00C61923" w:rsidRPr="00C61923" w:rsidRDefault="00C61923" w:rsidP="00C61923">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rPr>
                <w:rFonts w:eastAsia="Times New Roman" w:cstheme="minorHAnsi"/>
                <w:szCs w:val="28"/>
                <w:lang w:eastAsia="en-GB"/>
              </w:rPr>
              <w:t>Combined exam from sections from each unit:</w:t>
            </w:r>
          </w:p>
          <w:p w14:paraId="3FE744EC" w14:textId="77777777" w:rsidR="00C61923" w:rsidRPr="00C61923" w:rsidRDefault="00C61923" w:rsidP="00C61923">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rPr>
                <w:rFonts w:eastAsia="Times New Roman" w:cstheme="minorHAnsi"/>
                <w:szCs w:val="28"/>
                <w:lang w:eastAsia="en-GB"/>
              </w:rPr>
              <w:t>Biology</w:t>
            </w:r>
          </w:p>
          <w:p w14:paraId="264BE7FB" w14:textId="77777777" w:rsidR="00C61923" w:rsidRPr="00C61923" w:rsidRDefault="00C61923" w:rsidP="00C61923">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rPr>
                <w:rFonts w:eastAsia="Times New Roman" w:cstheme="minorHAnsi"/>
                <w:szCs w:val="28"/>
                <w:lang w:eastAsia="en-GB"/>
              </w:rPr>
              <w:t>Chemistry</w:t>
            </w:r>
          </w:p>
          <w:p w14:paraId="237DFDC0" w14:textId="490F3E48" w:rsidR="00C61923" w:rsidRPr="00C61923" w:rsidRDefault="00C61923" w:rsidP="00C61923">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rPr>
                <w:rFonts w:eastAsia="Times New Roman" w:cstheme="minorHAnsi"/>
                <w:szCs w:val="28"/>
                <w:lang w:eastAsia="en-GB"/>
              </w:rPr>
              <w:t>Physics</w:t>
            </w:r>
          </w:p>
        </w:tc>
        <w:tc>
          <w:tcPr>
            <w:tcW w:w="3778" w:type="dxa"/>
            <w:gridSpan w:val="2"/>
            <w:shd w:val="clear" w:color="auto" w:fill="C5E0B3" w:themeFill="accent6" w:themeFillTint="66"/>
          </w:tcPr>
          <w:p w14:paraId="558DA3BD" w14:textId="77777777" w:rsidR="00C61923" w:rsidRPr="00C61923" w:rsidRDefault="00C61923" w:rsidP="00C61923">
            <w:pPr>
              <w:ind w:left="360"/>
              <w:textAlignment w:val="baseline"/>
              <w:cnfStyle w:val="000000000000" w:firstRow="0" w:lastRow="0" w:firstColumn="0" w:lastColumn="0" w:oddVBand="0" w:evenVBand="0" w:oddHBand="0" w:evenHBand="0" w:firstRowFirstColumn="0" w:firstRowLastColumn="0" w:lastRowFirstColumn="0" w:lastRowLastColumn="0"/>
            </w:pPr>
            <w:r w:rsidRPr="00C61923">
              <w:t xml:space="preserve">Biology: </w:t>
            </w:r>
          </w:p>
          <w:p w14:paraId="35CF6500" w14:textId="77777777" w:rsidR="00C61923" w:rsidRPr="00C61923" w:rsidRDefault="00C61923" w:rsidP="00C61923">
            <w:pPr>
              <w:pStyle w:val="ListParagraph"/>
              <w:numPr>
                <w:ilvl w:val="0"/>
                <w:numId w:val="4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t>Ultrastructure and function of organelles in the following cells:</w:t>
            </w:r>
          </w:p>
          <w:p w14:paraId="70627495" w14:textId="77777777" w:rsidR="00C61923" w:rsidRPr="00C61923" w:rsidRDefault="00C61923" w:rsidP="00C61923">
            <w:pPr>
              <w:numPr>
                <w:ilvl w:val="0"/>
                <w:numId w:val="4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t xml:space="preserve">Recognising organelles from electron micrographs and photomicrographs. </w:t>
            </w:r>
          </w:p>
          <w:p w14:paraId="0C1F7231" w14:textId="78D63040" w:rsidR="00C61923" w:rsidRPr="00C61923" w:rsidRDefault="00C61923" w:rsidP="00C61923">
            <w:pPr>
              <w:numPr>
                <w:ilvl w:val="0"/>
                <w:numId w:val="4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t>S</w:t>
            </w:r>
            <w:r w:rsidRPr="00C61923">
              <w:t xml:space="preserve">imilarities and differences between the structure and function of plant cells and animal cells. </w:t>
            </w:r>
          </w:p>
          <w:p w14:paraId="2D6C713B" w14:textId="77777777" w:rsidR="00C61923" w:rsidRPr="00C61923" w:rsidRDefault="00C61923" w:rsidP="00C61923">
            <w:pPr>
              <w:numPr>
                <w:ilvl w:val="0"/>
                <w:numId w:val="42"/>
              </w:numPr>
              <w:textAlignment w:val="baseline"/>
              <w:cnfStyle w:val="000000000000" w:firstRow="0" w:lastRow="0" w:firstColumn="0" w:lastColumn="0" w:oddVBand="0" w:evenVBand="0" w:oddHBand="0" w:evenHBand="0" w:firstRowFirstColumn="0" w:firstRowLastColumn="0" w:lastRowFirstColumn="0" w:lastRowLastColumn="0"/>
            </w:pPr>
            <w:r w:rsidRPr="00C61923">
              <w:t>Responses of Gram-positive and Gram-negative bacteria when</w:t>
            </w:r>
          </w:p>
          <w:p w14:paraId="3440BD73" w14:textId="77777777" w:rsidR="00C61923" w:rsidRPr="00C61923" w:rsidRDefault="00C61923" w:rsidP="00C61923">
            <w:pPr>
              <w:numPr>
                <w:ilvl w:val="0"/>
                <w:numId w:val="42"/>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t>Calculate magnification and size of cells and organelles from images.</w:t>
            </w:r>
          </w:p>
          <w:p w14:paraId="32B0B686" w14:textId="1A568D22" w:rsidR="00C61923" w:rsidRPr="00C61923" w:rsidRDefault="00C61923" w:rsidP="00C61923">
            <w:pPr>
              <w:ind w:left="360"/>
              <w:textAlignment w:val="baseline"/>
              <w:cnfStyle w:val="000000000000" w:firstRow="0" w:lastRow="0" w:firstColumn="0" w:lastColumn="0" w:oddVBand="0" w:evenVBand="0" w:oddHBand="0" w:evenHBand="0" w:firstRowFirstColumn="0" w:firstRowLastColumn="0" w:lastRowFirstColumn="0" w:lastRowLastColumn="0"/>
            </w:pPr>
            <w:r w:rsidRPr="00C61923">
              <w:t xml:space="preserve">Chemistry: </w:t>
            </w:r>
          </w:p>
          <w:p w14:paraId="4057130A" w14:textId="77777777" w:rsidR="00C61923" w:rsidRPr="00C61923" w:rsidRDefault="00C61923" w:rsidP="00C61923">
            <w:pPr>
              <w:pStyle w:val="ListParagraph"/>
              <w:numPr>
                <w:ilvl w:val="0"/>
                <w:numId w:val="41"/>
              </w:numPr>
              <w:textAlignment w:val="baseline"/>
              <w:cnfStyle w:val="000000000000" w:firstRow="0" w:lastRow="0" w:firstColumn="0" w:lastColumn="0" w:oddVBand="0" w:evenVBand="0" w:oddHBand="0" w:evenHBand="0" w:firstRowFirstColumn="0" w:firstRowLastColumn="0" w:lastRowFirstColumn="0" w:lastRowLastColumn="0"/>
            </w:pPr>
            <w:r w:rsidRPr="00C61923">
              <w:t>Features of the periodic table and their relationship with atomic structure:</w:t>
            </w:r>
          </w:p>
          <w:p w14:paraId="678230BC" w14:textId="77777777" w:rsidR="00C61923" w:rsidRPr="00C61923" w:rsidRDefault="00C61923" w:rsidP="00C61923">
            <w:pPr>
              <w:pStyle w:val="ListParagraph"/>
              <w:numPr>
                <w:ilvl w:val="0"/>
                <w:numId w:val="41"/>
              </w:numPr>
              <w:textAlignment w:val="baseline"/>
              <w:cnfStyle w:val="000000000000" w:firstRow="0" w:lastRow="0" w:firstColumn="0" w:lastColumn="0" w:oddVBand="0" w:evenVBand="0" w:oddHBand="0" w:evenHBand="0" w:firstRowFirstColumn="0" w:firstRowLastColumn="0" w:lastRowFirstColumn="0" w:lastRowLastColumn="0"/>
            </w:pPr>
            <w:r w:rsidRPr="00C61923">
              <w:t>Electronic structure</w:t>
            </w:r>
          </w:p>
          <w:p w14:paraId="08948ECA" w14:textId="77777777" w:rsidR="00C61923" w:rsidRPr="00C61923" w:rsidRDefault="00C61923" w:rsidP="00C61923">
            <w:pPr>
              <w:ind w:left="360"/>
              <w:textAlignment w:val="baseline"/>
              <w:cnfStyle w:val="000000000000" w:firstRow="0" w:lastRow="0" w:firstColumn="0" w:lastColumn="0" w:oddVBand="0" w:evenVBand="0" w:oddHBand="0" w:evenHBand="0" w:firstRowFirstColumn="0" w:firstRowLastColumn="0" w:lastRowFirstColumn="0" w:lastRowLastColumn="0"/>
            </w:pPr>
            <w:r w:rsidRPr="00C61923">
              <w:t xml:space="preserve">Physics: </w:t>
            </w:r>
          </w:p>
          <w:p w14:paraId="4636A3D7" w14:textId="77777777" w:rsidR="00C61923" w:rsidRPr="00C61923" w:rsidRDefault="00C61923" w:rsidP="00C61923">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pPr>
            <w:r w:rsidRPr="00C61923">
              <w:t xml:space="preserve">Features common to waves </w:t>
            </w:r>
          </w:p>
          <w:p w14:paraId="39383B62" w14:textId="77777777" w:rsidR="00C61923" w:rsidRPr="00C61923" w:rsidRDefault="00C61923" w:rsidP="00C61923">
            <w:pPr>
              <w:pStyle w:val="ListParagraph"/>
              <w:numPr>
                <w:ilvl w:val="0"/>
                <w:numId w:val="39"/>
              </w:numPr>
              <w:textAlignment w:val="baseline"/>
              <w:cnfStyle w:val="000000000000" w:firstRow="0" w:lastRow="0" w:firstColumn="0" w:lastColumn="0" w:oddVBand="0" w:evenVBand="0" w:oddHBand="0" w:evenHBand="0" w:firstRowFirstColumn="0" w:firstRowLastColumn="0" w:lastRowFirstColumn="0" w:lastRowLastColumn="0"/>
            </w:pPr>
            <w:r w:rsidRPr="00C61923">
              <w:t xml:space="preserve">graphical and diagrammatic representation of wave features. </w:t>
            </w:r>
          </w:p>
          <w:p w14:paraId="3D4AF4FF" w14:textId="77777777" w:rsidR="00C61923" w:rsidRPr="00C61923" w:rsidRDefault="00C61923" w:rsidP="00C61923">
            <w:pPr>
              <w:pStyle w:val="ListParagraph"/>
              <w:numPr>
                <w:ilvl w:val="0"/>
                <w:numId w:val="39"/>
              </w:numPr>
              <w:textAlignment w:val="baseline"/>
              <w:cnfStyle w:val="000000000000" w:firstRow="0" w:lastRow="0" w:firstColumn="0" w:lastColumn="0" w:oddVBand="0" w:evenVBand="0" w:oddHBand="0" w:evenHBand="0" w:firstRowFirstColumn="0" w:firstRowLastColumn="0" w:lastRowFirstColumn="0" w:lastRowLastColumn="0"/>
            </w:pPr>
            <w:r w:rsidRPr="00C61923">
              <w:lastRenderedPageBreak/>
              <w:t xml:space="preserve">Similarities and differences between transverse and longitudinal waves </w:t>
            </w:r>
          </w:p>
          <w:p w14:paraId="17344B1E" w14:textId="7FA59EAB" w:rsidR="00C61923" w:rsidRPr="00C61923" w:rsidRDefault="00C61923" w:rsidP="00C61923">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eastAsia="en-GB"/>
              </w:rPr>
            </w:pPr>
            <w:r w:rsidRPr="00C61923">
              <w:t>Concepts of; displacement, coherence, path difference, phase difference and superposition of waves as applied to diffraction gratings.</w:t>
            </w:r>
          </w:p>
        </w:tc>
        <w:tc>
          <w:tcPr>
            <w:tcW w:w="3778" w:type="dxa"/>
            <w:gridSpan w:val="2"/>
            <w:shd w:val="clear" w:color="auto" w:fill="C5E0B3" w:themeFill="accent6" w:themeFillTint="66"/>
          </w:tcPr>
          <w:p w14:paraId="4C328707" w14:textId="51D1CDEF" w:rsidR="00C61923" w:rsidRPr="009C1FC0" w:rsidRDefault="00C61923" w:rsidP="00C61923">
            <w:pPr>
              <w:ind w:left="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Cs w:val="28"/>
                <w:lang w:val="en-US" w:eastAsia="en-GB"/>
              </w:rPr>
            </w:pPr>
            <w:r>
              <w:rPr>
                <w:rFonts w:eastAsia="Times New Roman" w:cstheme="minorHAnsi"/>
                <w:szCs w:val="28"/>
                <w:lang w:val="en-US" w:eastAsia="en-GB"/>
              </w:rPr>
              <w:lastRenderedPageBreak/>
              <w:t>1</w:t>
            </w:r>
            <w:r w:rsidRPr="00C61923">
              <w:rPr>
                <w:rFonts w:eastAsia="Times New Roman" w:cstheme="minorHAnsi"/>
                <w:szCs w:val="28"/>
                <w:vertAlign w:val="superscript"/>
                <w:lang w:val="en-US" w:eastAsia="en-GB"/>
              </w:rPr>
              <w:t>st</w:t>
            </w:r>
            <w:r>
              <w:rPr>
                <w:rFonts w:eastAsia="Times New Roman" w:cstheme="minorHAnsi"/>
                <w:szCs w:val="28"/>
                <w:lang w:val="en-US" w:eastAsia="en-GB"/>
              </w:rPr>
              <w:t xml:space="preserve"> December 2025</w:t>
            </w:r>
          </w:p>
        </w:tc>
      </w:tr>
      <w:tr w:rsidR="006B3790" w:rsidRPr="00943B0D" w14:paraId="722B0755" w14:textId="77777777" w:rsidTr="003030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tcPr>
          <w:p w14:paraId="5B40FBA6" w14:textId="77777777" w:rsidR="006B3790" w:rsidRPr="00943B0D" w:rsidRDefault="006B3790" w:rsidP="006B3790">
            <w:pPr>
              <w:textAlignment w:val="baseline"/>
              <w:rPr>
                <w:rFonts w:ascii="Calibri" w:eastAsia="Times New Roman" w:hAnsi="Calibri" w:cs="Calibri"/>
                <w:lang w:val="en-US" w:eastAsia="en-GB"/>
              </w:rPr>
            </w:pPr>
            <w:r>
              <w:rPr>
                <w:rFonts w:ascii="Calibri" w:eastAsia="Times New Roman" w:hAnsi="Calibri" w:cs="Calibri"/>
                <w:lang w:val="en-US" w:eastAsia="en-GB"/>
              </w:rPr>
              <w:t>BTEC Creative media</w:t>
            </w:r>
          </w:p>
        </w:tc>
        <w:tc>
          <w:tcPr>
            <w:tcW w:w="3761" w:type="dxa"/>
            <w:shd w:val="clear" w:color="auto" w:fill="70AD47" w:themeFill="accent6"/>
          </w:tcPr>
          <w:p w14:paraId="6702FD13"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t>Students will be working on assignment 2, image manipulation, so there won’t be a mock or exam style question at this stage</w:t>
            </w:r>
          </w:p>
        </w:tc>
        <w:tc>
          <w:tcPr>
            <w:tcW w:w="3778" w:type="dxa"/>
            <w:gridSpan w:val="2"/>
            <w:shd w:val="clear" w:color="auto" w:fill="70AD47" w:themeFill="accent6"/>
          </w:tcPr>
          <w:p w14:paraId="78B39FB6"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sidRPr="00A518F2">
              <w:rPr>
                <w:rFonts w:ascii="Calibri" w:eastAsia="Times New Roman" w:hAnsi="Calibri" w:cs="Calibri"/>
                <w:lang w:val="en-US" w:eastAsia="en-GB"/>
              </w:rPr>
              <w:t>No revision needed for the AP – the grade will be based on their progress in the BTEC assignment and the level achieved</w:t>
            </w:r>
          </w:p>
        </w:tc>
        <w:tc>
          <w:tcPr>
            <w:tcW w:w="3778" w:type="dxa"/>
            <w:gridSpan w:val="2"/>
            <w:shd w:val="clear" w:color="auto" w:fill="70AD47" w:themeFill="accent6"/>
          </w:tcPr>
          <w:p w14:paraId="1E02F2D8" w14:textId="2E43AFDE" w:rsidR="006B3790" w:rsidRPr="00943B0D" w:rsidRDefault="003030B6" w:rsidP="006B379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Pr>
                <w:rFonts w:ascii="Calibri" w:eastAsia="Times New Roman" w:hAnsi="Calibri" w:cs="Calibri"/>
                <w:lang w:val="en-US" w:eastAsia="en-GB"/>
              </w:rPr>
              <w:t>1</w:t>
            </w:r>
            <w:r w:rsidRPr="003030B6">
              <w:rPr>
                <w:rFonts w:ascii="Calibri" w:eastAsia="Times New Roman" w:hAnsi="Calibri" w:cs="Calibri"/>
                <w:vertAlign w:val="superscript"/>
                <w:lang w:val="en-US" w:eastAsia="en-GB"/>
              </w:rPr>
              <w:t>st</w:t>
            </w:r>
            <w:r>
              <w:rPr>
                <w:rFonts w:ascii="Calibri" w:eastAsia="Times New Roman" w:hAnsi="Calibri" w:cs="Calibri"/>
                <w:lang w:val="en-US" w:eastAsia="en-GB"/>
              </w:rPr>
              <w:t xml:space="preserve"> </w:t>
            </w:r>
            <w:r w:rsidR="006B3790" w:rsidRPr="00A518F2">
              <w:rPr>
                <w:rFonts w:ascii="Calibri" w:eastAsia="Times New Roman" w:hAnsi="Calibri" w:cs="Calibri"/>
                <w:lang w:val="en-US" w:eastAsia="en-GB"/>
              </w:rPr>
              <w:t>December 202</w:t>
            </w:r>
            <w:r>
              <w:rPr>
                <w:rFonts w:ascii="Calibri" w:eastAsia="Times New Roman" w:hAnsi="Calibri" w:cs="Calibri"/>
                <w:lang w:val="en-US" w:eastAsia="en-GB"/>
              </w:rPr>
              <w:t>5</w:t>
            </w:r>
          </w:p>
        </w:tc>
      </w:tr>
      <w:tr w:rsidR="006B3790" w:rsidRPr="00943B0D" w14:paraId="3A1775F9" w14:textId="77777777" w:rsidTr="007D18B6">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tcPr>
          <w:p w14:paraId="77C530ED" w14:textId="77777777" w:rsidR="006B3790" w:rsidRPr="00943B0D" w:rsidRDefault="006B3790" w:rsidP="006B3790">
            <w:pPr>
              <w:textAlignment w:val="baseline"/>
              <w:rPr>
                <w:rFonts w:ascii="Calibri" w:eastAsia="Times New Roman" w:hAnsi="Calibri" w:cs="Calibri"/>
                <w:lang w:val="en-US" w:eastAsia="en-GB"/>
              </w:rPr>
            </w:pPr>
            <w:r>
              <w:rPr>
                <w:rFonts w:ascii="Calibri" w:eastAsia="Times New Roman" w:hAnsi="Calibri" w:cs="Calibri"/>
                <w:lang w:val="en-US" w:eastAsia="en-GB"/>
              </w:rPr>
              <w:t>Chemistry</w:t>
            </w:r>
          </w:p>
        </w:tc>
        <w:tc>
          <w:tcPr>
            <w:tcW w:w="3761" w:type="dxa"/>
            <w:shd w:val="clear" w:color="auto" w:fill="A8D08D" w:themeFill="accent6" w:themeFillTint="99"/>
          </w:tcPr>
          <w:p w14:paraId="62F2E769" w14:textId="77777777" w:rsidR="006B3790" w:rsidRPr="004B213E" w:rsidRDefault="006B3790" w:rsidP="006B3790">
            <w:pPr>
              <w:cnfStyle w:val="000000000000" w:firstRow="0" w:lastRow="0" w:firstColumn="0" w:lastColumn="0" w:oddVBand="0" w:evenVBand="0" w:oddHBand="0" w:evenHBand="0" w:firstRowFirstColumn="0" w:firstRowLastColumn="0" w:lastRowFirstColumn="0" w:lastRowLastColumn="0"/>
              <w:rPr>
                <w:b/>
              </w:rPr>
            </w:pPr>
            <w:r w:rsidRPr="00366490">
              <w:rPr>
                <w:b/>
                <w:i/>
              </w:rPr>
              <w:t>Part</w:t>
            </w:r>
            <w:r>
              <w:rPr>
                <w:b/>
              </w:rPr>
              <w:t xml:space="preserve"> </w:t>
            </w:r>
            <w:r w:rsidRPr="004B213E">
              <w:rPr>
                <w:b/>
              </w:rPr>
              <w:t>of the AS Chemistry course:</w:t>
            </w:r>
          </w:p>
          <w:p w14:paraId="1BA495F7"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Module 1 – Practical Skills (including all of the PAG work done to date)</w:t>
            </w:r>
          </w:p>
          <w:p w14:paraId="1419F103"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 xml:space="preserve">Module 2 – Foundations </w:t>
            </w:r>
            <w:r w:rsidRPr="00961EB0">
              <w:rPr>
                <w:i/>
              </w:rPr>
              <w:t>only:</w:t>
            </w:r>
          </w:p>
          <w:p w14:paraId="423FB01E"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2 – Atoms, ions and compounds</w:t>
            </w:r>
          </w:p>
          <w:p w14:paraId="2054594D"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3 – Amount of substance</w:t>
            </w:r>
          </w:p>
          <w:p w14:paraId="5EF28FC0"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4 – Acids and redox</w:t>
            </w:r>
          </w:p>
          <w:p w14:paraId="1A819C1C"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 xml:space="preserve">Module 4 – Core organic </w:t>
            </w:r>
            <w:r w:rsidRPr="00961EB0">
              <w:rPr>
                <w:i/>
              </w:rPr>
              <w:t>only:</w:t>
            </w:r>
          </w:p>
          <w:p w14:paraId="794E8C1A"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11 – Basic concepts of organic</w:t>
            </w:r>
          </w:p>
          <w:p w14:paraId="5561A88C"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12 – Alkanes</w:t>
            </w:r>
          </w:p>
          <w:p w14:paraId="1E8BDA4E" w14:textId="77777777" w:rsidR="006B3790" w:rsidRDefault="006B3790" w:rsidP="006B3790">
            <w:pPr>
              <w:cnfStyle w:val="000000000000" w:firstRow="0" w:lastRow="0" w:firstColumn="0" w:lastColumn="0" w:oddVBand="0" w:evenVBand="0" w:oddHBand="0" w:evenHBand="0" w:firstRowFirstColumn="0" w:firstRowLastColumn="0" w:lastRowFirstColumn="0" w:lastRowLastColumn="0"/>
            </w:pPr>
            <w:r>
              <w:t>Chapter 13 – Alkenes</w:t>
            </w:r>
          </w:p>
          <w:p w14:paraId="764294D6" w14:textId="77777777" w:rsidR="006B3790" w:rsidRPr="00C74C20" w:rsidRDefault="006B3790" w:rsidP="006B3790">
            <w:pPr>
              <w:cnfStyle w:val="000000000000" w:firstRow="0" w:lastRow="0" w:firstColumn="0" w:lastColumn="0" w:oddVBand="0" w:evenVBand="0" w:oddHBand="0" w:evenHBand="0" w:firstRowFirstColumn="0" w:firstRowLastColumn="0" w:lastRowFirstColumn="0" w:lastRowLastColumn="0"/>
            </w:pPr>
            <w:r>
              <w:t xml:space="preserve">Chapter 14 - Alcohols </w:t>
            </w:r>
          </w:p>
        </w:tc>
        <w:tc>
          <w:tcPr>
            <w:tcW w:w="3778" w:type="dxa"/>
            <w:gridSpan w:val="2"/>
            <w:shd w:val="clear" w:color="auto" w:fill="A8D08D" w:themeFill="accent6" w:themeFillTint="99"/>
          </w:tcPr>
          <w:p w14:paraId="7354BFEA" w14:textId="4DF19970" w:rsidR="006B3790" w:rsidRPr="005E24DE"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See </w:t>
            </w:r>
            <w:proofErr w:type="spellStart"/>
            <w:r w:rsidR="007D18B6">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and shared area</w:t>
            </w:r>
          </w:p>
        </w:tc>
        <w:tc>
          <w:tcPr>
            <w:tcW w:w="3778" w:type="dxa"/>
            <w:gridSpan w:val="2"/>
            <w:shd w:val="clear" w:color="auto" w:fill="A8D08D" w:themeFill="accent6" w:themeFillTint="99"/>
          </w:tcPr>
          <w:p w14:paraId="15535CB0" w14:textId="77777777" w:rsidR="006B3790"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r>
      <w:tr w:rsidR="006B3790" w:rsidRPr="00943B0D" w14:paraId="46D5AAF3" w14:textId="77777777" w:rsidTr="005A78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hideMark/>
          </w:tcPr>
          <w:p w14:paraId="4A04F5C5" w14:textId="77777777" w:rsidR="006B3790" w:rsidRPr="00943B0D" w:rsidRDefault="006B3790"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Drama </w:t>
            </w:r>
            <w:r w:rsidRPr="00943B0D">
              <w:rPr>
                <w:rFonts w:ascii="Calibri" w:eastAsia="Times New Roman" w:hAnsi="Calibri" w:cs="Calibri"/>
                <w:lang w:eastAsia="en-GB"/>
              </w:rPr>
              <w:t> </w:t>
            </w:r>
          </w:p>
        </w:tc>
        <w:tc>
          <w:tcPr>
            <w:tcW w:w="3761" w:type="dxa"/>
            <w:shd w:val="clear" w:color="auto" w:fill="C5E0B3" w:themeFill="accent6" w:themeFillTint="66"/>
            <w:hideMark/>
          </w:tcPr>
          <w:p w14:paraId="3B556607" w14:textId="77777777" w:rsidR="006B3790" w:rsidRPr="00C75858"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C75858">
              <w:rPr>
                <w:rFonts w:asciiTheme="majorHAnsi" w:hAnsiTheme="majorHAnsi" w:cstheme="majorHAnsi"/>
                <w:lang w:val="en-US" w:eastAsia="en-GB"/>
              </w:rPr>
              <w:t>Component 1 – Written paper </w:t>
            </w:r>
            <w:r w:rsidRPr="00C75858">
              <w:rPr>
                <w:rFonts w:asciiTheme="majorHAnsi" w:hAnsiTheme="majorHAnsi" w:cstheme="majorHAnsi"/>
                <w:lang w:eastAsia="en-GB"/>
              </w:rPr>
              <w:t> </w:t>
            </w:r>
          </w:p>
          <w:p w14:paraId="5637DDC1" w14:textId="77777777" w:rsidR="006B3790" w:rsidRPr="00C75858" w:rsidRDefault="006B3790" w:rsidP="006B3790">
            <w:pPr>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lang w:eastAsia="en-GB"/>
              </w:rPr>
            </w:pPr>
            <w:r>
              <w:rPr>
                <w:rFonts w:asciiTheme="majorHAnsi" w:hAnsiTheme="majorHAnsi" w:cstheme="majorHAnsi"/>
                <w:lang w:val="en-US" w:eastAsia="en-GB"/>
              </w:rPr>
              <w:t xml:space="preserve">One question on </w:t>
            </w:r>
            <w:r>
              <w:rPr>
                <w:rFonts w:asciiTheme="majorHAnsi" w:hAnsiTheme="majorHAnsi" w:cstheme="majorHAnsi"/>
                <w:i/>
                <w:iCs/>
                <w:lang w:val="en-US" w:eastAsia="en-GB"/>
              </w:rPr>
              <w:t xml:space="preserve">Jerusalem </w:t>
            </w:r>
          </w:p>
          <w:p w14:paraId="38430C55" w14:textId="77777777" w:rsidR="006B3790" w:rsidRPr="00C75858" w:rsidRDefault="006B3790" w:rsidP="006B3790">
            <w:pPr>
              <w:numPr>
                <w:ilvl w:val="0"/>
                <w:numId w:val="25"/>
              </w:num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lang w:eastAsia="en-GB"/>
              </w:rPr>
            </w:pPr>
            <w:r w:rsidRPr="00C75858">
              <w:rPr>
                <w:rFonts w:asciiTheme="majorHAnsi" w:hAnsiTheme="majorHAnsi" w:cstheme="majorHAnsi"/>
                <w:lang w:val="en-US" w:eastAsia="en-GB"/>
              </w:rPr>
              <w:t>One question on Live Production  </w:t>
            </w:r>
            <w:r w:rsidRPr="00C75858">
              <w:rPr>
                <w:rFonts w:asciiTheme="majorHAnsi" w:hAnsiTheme="majorHAnsi" w:cstheme="majorHAnsi"/>
                <w:lang w:eastAsia="en-GB"/>
              </w:rPr>
              <w:t> </w:t>
            </w:r>
          </w:p>
        </w:tc>
        <w:tc>
          <w:tcPr>
            <w:tcW w:w="3778" w:type="dxa"/>
            <w:gridSpan w:val="2"/>
            <w:shd w:val="clear" w:color="auto" w:fill="C5E0B3" w:themeFill="accent6" w:themeFillTint="66"/>
            <w:hideMark/>
          </w:tcPr>
          <w:p w14:paraId="7F3CDCD6" w14:textId="77777777" w:rsidR="006B3790" w:rsidRPr="00C75858"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C75858">
              <w:rPr>
                <w:rFonts w:asciiTheme="majorHAnsi" w:hAnsiTheme="majorHAnsi" w:cstheme="majorHAnsi"/>
                <w:lang w:val="en-US" w:eastAsia="en-GB"/>
              </w:rPr>
              <w:t>Students should use their notes from the lessons. </w:t>
            </w:r>
            <w:r w:rsidRPr="00C75858">
              <w:rPr>
                <w:rFonts w:asciiTheme="majorHAnsi" w:hAnsiTheme="majorHAnsi" w:cstheme="majorHAnsi"/>
                <w:lang w:eastAsia="en-GB"/>
              </w:rPr>
              <w:t> </w:t>
            </w:r>
          </w:p>
          <w:p w14:paraId="5CF0F447" w14:textId="77777777" w:rsidR="006B3790" w:rsidRPr="00C75858"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C75858">
              <w:rPr>
                <w:rFonts w:asciiTheme="majorHAnsi" w:hAnsiTheme="majorHAnsi" w:cstheme="majorHAnsi"/>
                <w:lang w:val="en-US" w:eastAsia="en-GB"/>
              </w:rPr>
              <w:t xml:space="preserve">Revise character notes </w:t>
            </w:r>
            <w:r>
              <w:rPr>
                <w:rFonts w:asciiTheme="majorHAnsi" w:hAnsiTheme="majorHAnsi" w:cstheme="majorHAnsi"/>
                <w:lang w:val="en-US" w:eastAsia="en-GB"/>
              </w:rPr>
              <w:t>for ‘Jerusalem</w:t>
            </w:r>
            <w:r w:rsidRPr="00C75858">
              <w:rPr>
                <w:rFonts w:asciiTheme="majorHAnsi" w:hAnsiTheme="majorHAnsi" w:cstheme="majorHAnsi"/>
                <w:lang w:val="en-US" w:eastAsia="en-GB"/>
              </w:rPr>
              <w:t>’, revise key moments for Live Production.  </w:t>
            </w:r>
            <w:r w:rsidRPr="00C75858">
              <w:rPr>
                <w:rFonts w:asciiTheme="majorHAnsi" w:hAnsiTheme="majorHAnsi" w:cstheme="majorHAnsi"/>
                <w:lang w:eastAsia="en-GB"/>
              </w:rPr>
              <w:t> </w:t>
            </w:r>
          </w:p>
          <w:p w14:paraId="22D82F6C" w14:textId="77777777" w:rsidR="006B3790" w:rsidRPr="00C75858"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4"/>
                <w:szCs w:val="24"/>
                <w:lang w:eastAsia="en-GB"/>
              </w:rPr>
            </w:pPr>
            <w:r w:rsidRPr="00C75858">
              <w:rPr>
                <w:rFonts w:asciiTheme="majorHAnsi" w:hAnsiTheme="majorHAnsi" w:cstheme="majorHAnsi"/>
                <w:lang w:val="en-US" w:eastAsia="en-GB"/>
              </w:rPr>
              <w:t>Go over structuring own response/complete practice questions in timed conditions.  </w:t>
            </w:r>
            <w:r w:rsidRPr="00C75858">
              <w:rPr>
                <w:rFonts w:asciiTheme="majorHAnsi" w:hAnsiTheme="majorHAnsi" w:cstheme="majorHAnsi"/>
                <w:lang w:eastAsia="en-GB"/>
              </w:rPr>
              <w:t> </w:t>
            </w:r>
          </w:p>
        </w:tc>
        <w:tc>
          <w:tcPr>
            <w:tcW w:w="3778" w:type="dxa"/>
            <w:gridSpan w:val="2"/>
            <w:shd w:val="clear" w:color="auto" w:fill="C5E0B3" w:themeFill="accent6" w:themeFillTint="66"/>
          </w:tcPr>
          <w:p w14:paraId="5A9FFDBA" w14:textId="0AA54DC4" w:rsidR="006B3790" w:rsidRPr="00C75858" w:rsidRDefault="005A78A7" w:rsidP="006B3790">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lang w:val="en-US" w:eastAsia="en-GB"/>
              </w:rPr>
            </w:pPr>
            <w:r>
              <w:rPr>
                <w:rFonts w:asciiTheme="majorHAnsi" w:hAnsiTheme="majorHAnsi" w:cstheme="majorHAnsi"/>
                <w:bCs/>
                <w:lang w:val="en-US" w:eastAsia="en-GB"/>
              </w:rPr>
              <w:t>Term 2</w:t>
            </w:r>
          </w:p>
        </w:tc>
      </w:tr>
      <w:tr w:rsidR="003175C5" w:rsidRPr="00943B0D" w14:paraId="6F574F93" w14:textId="77777777" w:rsidTr="003175C5">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0E0C1914" w14:textId="18100EC9" w:rsidR="003175C5" w:rsidRPr="003175C5" w:rsidRDefault="003175C5" w:rsidP="003175C5">
            <w:r w:rsidRPr="003175C5">
              <w:lastRenderedPageBreak/>
              <w:t>Economics  </w:t>
            </w:r>
          </w:p>
        </w:tc>
        <w:tc>
          <w:tcPr>
            <w:tcW w:w="3761" w:type="dxa"/>
            <w:shd w:val="clear" w:color="auto" w:fill="70AD47" w:themeFill="accent6"/>
            <w:hideMark/>
          </w:tcPr>
          <w:p w14:paraId="070193D8" w14:textId="77777777" w:rsidR="003175C5" w:rsidRPr="003175C5" w:rsidRDefault="003175C5" w:rsidP="003175C5">
            <w:pPr>
              <w:cnfStyle w:val="000000000000" w:firstRow="0" w:lastRow="0" w:firstColumn="0" w:lastColumn="0" w:oddVBand="0" w:evenVBand="0" w:oddHBand="0" w:evenHBand="0" w:firstRowFirstColumn="0" w:firstRowLastColumn="0" w:lastRowFirstColumn="0" w:lastRowLastColumn="0"/>
            </w:pPr>
            <w:r w:rsidRPr="003175C5">
              <w:t>Theme 1  </w:t>
            </w:r>
          </w:p>
          <w:p w14:paraId="629187C7"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The economic problem  </w:t>
            </w:r>
          </w:p>
          <w:p w14:paraId="0412D3FC"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Business Objectives  </w:t>
            </w:r>
          </w:p>
          <w:p w14:paraId="615B133B"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Stakeholders  </w:t>
            </w:r>
          </w:p>
          <w:p w14:paraId="7DFDB079"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Supply &amp; Demand  </w:t>
            </w:r>
          </w:p>
          <w:p w14:paraId="0867FD55"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Theme 2  </w:t>
            </w:r>
          </w:p>
          <w:p w14:paraId="186E6499"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Growth  </w:t>
            </w:r>
          </w:p>
          <w:p w14:paraId="5E15F654"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Methods of growth  </w:t>
            </w:r>
          </w:p>
          <w:p w14:paraId="0B97EFED"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Research and development &amp; innovation  </w:t>
            </w:r>
          </w:p>
          <w:p w14:paraId="5EDC10CA"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How the digital economy affects markets &amp; firms  </w:t>
            </w:r>
          </w:p>
          <w:p w14:paraId="3B7D1057" w14:textId="7777777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How small firms compete  </w:t>
            </w:r>
          </w:p>
          <w:p w14:paraId="7BA7E39B" w14:textId="47E8B637" w:rsidR="003175C5" w:rsidRPr="003175C5" w:rsidRDefault="003175C5" w:rsidP="003175C5">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3175C5">
              <w:t>PED  </w:t>
            </w:r>
          </w:p>
        </w:tc>
        <w:tc>
          <w:tcPr>
            <w:tcW w:w="3778" w:type="dxa"/>
            <w:gridSpan w:val="2"/>
            <w:shd w:val="clear" w:color="auto" w:fill="70AD47" w:themeFill="accent6"/>
            <w:hideMark/>
          </w:tcPr>
          <w:p w14:paraId="243FE957" w14:textId="77777777" w:rsidR="003175C5" w:rsidRPr="003175C5" w:rsidRDefault="003175C5" w:rsidP="003175C5">
            <w:pPr>
              <w:cnfStyle w:val="000000000000" w:firstRow="0" w:lastRow="0" w:firstColumn="0" w:lastColumn="0" w:oddVBand="0" w:evenVBand="0" w:oddHBand="0" w:evenHBand="0" w:firstRowFirstColumn="0" w:firstRowLastColumn="0" w:lastRowFirstColumn="0" w:lastRowLastColumn="0"/>
            </w:pPr>
            <w:r w:rsidRPr="003175C5">
              <w:t xml:space="preserve">Using your </w:t>
            </w:r>
            <w:proofErr w:type="spellStart"/>
            <w:r w:rsidRPr="003175C5">
              <w:t>classnotes</w:t>
            </w:r>
            <w:proofErr w:type="spellEnd"/>
            <w:r w:rsidRPr="003175C5">
              <w:t xml:space="preserve"> and </w:t>
            </w:r>
            <w:hyperlink r:id="rId8" w:tgtFrame="_blank" w:history="1">
              <w:r w:rsidRPr="003175C5">
                <w:rPr>
                  <w:rStyle w:val="Hyperlink"/>
                  <w:color w:val="auto"/>
                </w:rPr>
                <w:t>https://www.physicsandmathstutor.com/economics-revision/a-level-edexcel-b/</w:t>
              </w:r>
            </w:hyperlink>
            <w:r w:rsidRPr="003175C5">
              <w:t>   </w:t>
            </w:r>
          </w:p>
          <w:p w14:paraId="42E76454" w14:textId="77777777" w:rsidR="003175C5" w:rsidRPr="003175C5" w:rsidRDefault="003175C5" w:rsidP="003175C5">
            <w:pPr>
              <w:cnfStyle w:val="000000000000" w:firstRow="0" w:lastRow="0" w:firstColumn="0" w:lastColumn="0" w:oddVBand="0" w:evenVBand="0" w:oddHBand="0" w:evenHBand="0" w:firstRowFirstColumn="0" w:firstRowLastColumn="0" w:lastRowFirstColumn="0" w:lastRowLastColumn="0"/>
            </w:pPr>
            <w:r w:rsidRPr="003175C5">
              <w:t>Revise each topic  </w:t>
            </w:r>
          </w:p>
          <w:p w14:paraId="4200CD6C" w14:textId="77777777" w:rsidR="003175C5" w:rsidRPr="003175C5" w:rsidRDefault="003175C5" w:rsidP="003175C5">
            <w:pPr>
              <w:cnfStyle w:val="000000000000" w:firstRow="0" w:lastRow="0" w:firstColumn="0" w:lastColumn="0" w:oddVBand="0" w:evenVBand="0" w:oddHBand="0" w:evenHBand="0" w:firstRowFirstColumn="0" w:firstRowLastColumn="0" w:lastRowFirstColumn="0" w:lastRowLastColumn="0"/>
            </w:pPr>
            <w:r w:rsidRPr="003175C5">
              <w:t xml:space="preserve">Use the videos from Business Teacher </w:t>
            </w:r>
            <w:proofErr w:type="spellStart"/>
            <w:r w:rsidRPr="003175C5">
              <w:t>T on</w:t>
            </w:r>
            <w:proofErr w:type="spellEnd"/>
            <w:r w:rsidRPr="003175C5">
              <w:t xml:space="preserve"> YouTube to recap the structure for each question  </w:t>
            </w:r>
          </w:p>
          <w:p w14:paraId="1BA24175" w14:textId="33D57915" w:rsidR="003175C5" w:rsidRPr="003175C5" w:rsidRDefault="00C0139D" w:rsidP="003175C5">
            <w:pPr>
              <w:cnfStyle w:val="000000000000" w:firstRow="0" w:lastRow="0" w:firstColumn="0" w:lastColumn="0" w:oddVBand="0" w:evenVBand="0" w:oddHBand="0" w:evenHBand="0" w:firstRowFirstColumn="0" w:firstRowLastColumn="0" w:lastRowFirstColumn="0" w:lastRowLastColumn="0"/>
            </w:pPr>
            <w:hyperlink r:id="rId9" w:tgtFrame="_blank" w:history="1">
              <w:r w:rsidR="003175C5" w:rsidRPr="003175C5">
                <w:rPr>
                  <w:rStyle w:val="Hyperlink"/>
                  <w:color w:val="auto"/>
                </w:rPr>
                <w:t>https://www.youtube.com/c/TeacherTe</w:t>
              </w:r>
            </w:hyperlink>
            <w:r w:rsidR="003175C5" w:rsidRPr="003175C5">
              <w:t>   </w:t>
            </w:r>
          </w:p>
        </w:tc>
        <w:tc>
          <w:tcPr>
            <w:tcW w:w="3778" w:type="dxa"/>
            <w:gridSpan w:val="2"/>
            <w:shd w:val="clear" w:color="auto" w:fill="70AD47" w:themeFill="accent6"/>
          </w:tcPr>
          <w:p w14:paraId="3AB5E678" w14:textId="63AB11E9" w:rsidR="003175C5" w:rsidRPr="003175C5" w:rsidRDefault="003175C5" w:rsidP="003175C5">
            <w:pPr>
              <w:cnfStyle w:val="000000000000" w:firstRow="0" w:lastRow="0" w:firstColumn="0" w:lastColumn="0" w:oddVBand="0" w:evenVBand="0" w:oddHBand="0" w:evenHBand="0" w:firstRowFirstColumn="0" w:firstRowLastColumn="0" w:lastRowFirstColumn="0" w:lastRowLastColumn="0"/>
            </w:pPr>
            <w:r w:rsidRPr="003175C5">
              <w:t>15</w:t>
            </w:r>
            <w:r w:rsidRPr="003175C5">
              <w:rPr>
                <w:vertAlign w:val="superscript"/>
              </w:rPr>
              <w:t>th</w:t>
            </w:r>
            <w:r w:rsidRPr="003175C5">
              <w:t xml:space="preserve"> December 2025</w:t>
            </w:r>
          </w:p>
        </w:tc>
      </w:tr>
      <w:tr w:rsidR="006B3790" w:rsidRPr="00943B0D" w14:paraId="19A836B5" w14:textId="77777777" w:rsidTr="005704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hideMark/>
          </w:tcPr>
          <w:p w14:paraId="0394AD45" w14:textId="77777777" w:rsidR="006B3790" w:rsidRPr="00943B0D" w:rsidRDefault="006B3790"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English Language &amp; Literature </w:t>
            </w:r>
            <w:r w:rsidRPr="00943B0D">
              <w:rPr>
                <w:rFonts w:ascii="Calibri" w:eastAsia="Times New Roman" w:hAnsi="Calibri" w:cs="Calibri"/>
                <w:lang w:eastAsia="en-GB"/>
              </w:rPr>
              <w:t> </w:t>
            </w:r>
          </w:p>
        </w:tc>
        <w:tc>
          <w:tcPr>
            <w:tcW w:w="3761" w:type="dxa"/>
            <w:shd w:val="clear" w:color="auto" w:fill="E2EFD9" w:themeFill="accent6" w:themeFillTint="33"/>
            <w:hideMark/>
          </w:tcPr>
          <w:p w14:paraId="79C7F512"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xml:space="preserve">Pupils will complete an essay response on ‘The Handmaid’s Tale’ </w:t>
            </w:r>
            <w:proofErr w:type="spellStart"/>
            <w:r w:rsidRPr="00943B0D">
              <w:rPr>
                <w:rFonts w:ascii="Calibri" w:eastAsia="Times New Roman" w:hAnsi="Calibri" w:cs="Calibri"/>
                <w:lang w:val="en-US" w:eastAsia="en-GB"/>
              </w:rPr>
              <w:t>focussing</w:t>
            </w:r>
            <w:proofErr w:type="spellEnd"/>
            <w:r w:rsidRPr="00943B0D">
              <w:rPr>
                <w:rFonts w:ascii="Calibri" w:eastAsia="Times New Roman" w:hAnsi="Calibri" w:cs="Calibri"/>
                <w:lang w:val="en-US" w:eastAsia="en-GB"/>
              </w:rPr>
              <w:t xml:space="preserve"> on the presentation of a key theme or character.  </w:t>
            </w:r>
            <w:r w:rsidRPr="00943B0D">
              <w:rPr>
                <w:rFonts w:ascii="Calibri" w:eastAsia="Times New Roman" w:hAnsi="Calibri" w:cs="Calibri"/>
                <w:lang w:eastAsia="en-GB"/>
              </w:rPr>
              <w:t> </w:t>
            </w:r>
          </w:p>
          <w:p w14:paraId="0711BEE9"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4ED59E6D"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xml:space="preserve">Pupils will also complete an analysis of a poem by Carol Ann Duffy, </w:t>
            </w:r>
            <w:proofErr w:type="spellStart"/>
            <w:r w:rsidRPr="00943B0D">
              <w:rPr>
                <w:rFonts w:ascii="Calibri" w:eastAsia="Times New Roman" w:hAnsi="Calibri" w:cs="Calibri"/>
                <w:lang w:val="en-US" w:eastAsia="en-GB"/>
              </w:rPr>
              <w:t>focussing</w:t>
            </w:r>
            <w:proofErr w:type="spellEnd"/>
            <w:r w:rsidRPr="00943B0D">
              <w:rPr>
                <w:rFonts w:ascii="Calibri" w:eastAsia="Times New Roman" w:hAnsi="Calibri" w:cs="Calibri"/>
                <w:lang w:val="en-US" w:eastAsia="en-GB"/>
              </w:rPr>
              <w:t xml:space="preserve"> on the presentation of time, place and character.  </w:t>
            </w:r>
            <w:r w:rsidRPr="00943B0D">
              <w:rPr>
                <w:rFonts w:ascii="Calibri" w:eastAsia="Times New Roman" w:hAnsi="Calibri" w:cs="Calibri"/>
                <w:lang w:eastAsia="en-GB"/>
              </w:rPr>
              <w:t> </w:t>
            </w:r>
          </w:p>
        </w:tc>
        <w:tc>
          <w:tcPr>
            <w:tcW w:w="3778" w:type="dxa"/>
            <w:gridSpan w:val="2"/>
            <w:shd w:val="clear" w:color="auto" w:fill="E2EFD9" w:themeFill="accent6" w:themeFillTint="33"/>
            <w:hideMark/>
          </w:tcPr>
          <w:p w14:paraId="742B94C2" w14:textId="77777777" w:rsidR="006B3790"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lang w:val="en-US" w:eastAsia="en-GB"/>
              </w:rPr>
            </w:pPr>
            <w:r>
              <w:rPr>
                <w:lang w:val="en-US" w:eastAsia="en-GB"/>
              </w:rPr>
              <w:t>Use your class notes, homework feedback and annotations in your copies of the set texts. Read and annotate the booklets you have been provided with and explore the context of the texts and the wider interpretations provided by a variety of academic critics.</w:t>
            </w:r>
          </w:p>
          <w:p w14:paraId="46F6DC86" w14:textId="77777777" w:rsidR="006B3790"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lang w:val="en-US" w:eastAsia="en-GB"/>
              </w:rPr>
            </w:pPr>
            <w:r>
              <w:rPr>
                <w:lang w:val="en-US" w:eastAsia="en-GB"/>
              </w:rPr>
              <w:t xml:space="preserve">Make use of E-magazine and English Review subscriptions (available online and hard copies in the library). Use the articles to prepare Cornell revision notes and review key elements of genre. </w:t>
            </w:r>
          </w:p>
          <w:p w14:paraId="0776D8E0" w14:textId="77777777" w:rsidR="006B3790" w:rsidRPr="00943B0D"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3778" w:type="dxa"/>
            <w:gridSpan w:val="2"/>
            <w:shd w:val="clear" w:color="auto" w:fill="E2EFD9" w:themeFill="accent6" w:themeFillTint="33"/>
          </w:tcPr>
          <w:p w14:paraId="756AB4D5" w14:textId="6556CAF3" w:rsidR="006B3790" w:rsidRPr="00943B0D" w:rsidRDefault="005704DB" w:rsidP="006B379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1st</w:t>
            </w:r>
            <w:r w:rsidR="006B3790">
              <w:rPr>
                <w:rFonts w:ascii="Calibri" w:eastAsia="Times New Roman" w:hAnsi="Calibri" w:cs="Calibri"/>
                <w:lang w:val="en-US" w:eastAsia="en-GB"/>
              </w:rPr>
              <w:t xml:space="preserve"> December 202</w:t>
            </w:r>
            <w:r>
              <w:rPr>
                <w:rFonts w:ascii="Calibri" w:eastAsia="Times New Roman" w:hAnsi="Calibri" w:cs="Calibri"/>
                <w:lang w:val="en-US" w:eastAsia="en-GB"/>
              </w:rPr>
              <w:t>5</w:t>
            </w:r>
          </w:p>
        </w:tc>
      </w:tr>
      <w:tr w:rsidR="006B3790" w:rsidRPr="00943B0D" w14:paraId="04046065" w14:textId="77777777" w:rsidTr="005704DB">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654783CF" w14:textId="77777777" w:rsidR="006B3790" w:rsidRPr="00943B0D" w:rsidRDefault="006B3790"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English Literature </w:t>
            </w:r>
            <w:r w:rsidRPr="00943B0D">
              <w:rPr>
                <w:rFonts w:ascii="Calibri" w:eastAsia="Times New Roman" w:hAnsi="Calibri" w:cs="Calibri"/>
                <w:lang w:eastAsia="en-GB"/>
              </w:rPr>
              <w:t> </w:t>
            </w:r>
          </w:p>
        </w:tc>
        <w:tc>
          <w:tcPr>
            <w:tcW w:w="3761" w:type="dxa"/>
            <w:shd w:val="clear" w:color="auto" w:fill="70AD47" w:themeFill="accent6"/>
            <w:hideMark/>
          </w:tcPr>
          <w:p w14:paraId="03989609" w14:textId="77777777" w:rsidR="006B3790" w:rsidRPr="00943B0D"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Pupils will complete a Section A response to an extract from ‘Othello’ </w:t>
            </w:r>
            <w:r w:rsidRPr="00943B0D">
              <w:rPr>
                <w:rFonts w:ascii="Calibri" w:eastAsia="Times New Roman" w:hAnsi="Calibri" w:cs="Calibri"/>
                <w:lang w:eastAsia="en-GB"/>
              </w:rPr>
              <w:t> </w:t>
            </w:r>
          </w:p>
          <w:p w14:paraId="0FC09816" w14:textId="77777777" w:rsidR="006B3790" w:rsidRPr="00943B0D"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6A973C09" w14:textId="77777777" w:rsidR="006B3790" w:rsidRPr="00943B0D"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lastRenderedPageBreak/>
              <w:t>Pupils will also complete an essay response on the presentation of tragedy in ‘Death of a Salesman’  </w:t>
            </w:r>
            <w:r w:rsidRPr="00943B0D">
              <w:rPr>
                <w:rFonts w:ascii="Calibri" w:eastAsia="Times New Roman" w:hAnsi="Calibri" w:cs="Calibri"/>
                <w:lang w:eastAsia="en-GB"/>
              </w:rPr>
              <w:t> </w:t>
            </w:r>
          </w:p>
        </w:tc>
        <w:tc>
          <w:tcPr>
            <w:tcW w:w="3778" w:type="dxa"/>
            <w:gridSpan w:val="2"/>
            <w:shd w:val="clear" w:color="auto" w:fill="70AD47" w:themeFill="accent6"/>
            <w:hideMark/>
          </w:tcPr>
          <w:p w14:paraId="46E72060" w14:textId="77777777" w:rsidR="006B3790"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lastRenderedPageBreak/>
              <w:t>Use your class notes, homework feedback and annotations in your copies of the set texts.</w:t>
            </w:r>
          </w:p>
          <w:p w14:paraId="2BD1ED6D" w14:textId="77777777" w:rsidR="006B3790"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lastRenderedPageBreak/>
              <w:t xml:space="preserve">Make use of E-magazine and English Review subscriptions (available online and hard copies in the library). Use the articles to prepare Cornell revision notes and review key elements of genre. Use this wider reading to extend your knowledge of the context of reception and productions of the texts as well as exploring different interpretations. </w:t>
            </w:r>
          </w:p>
          <w:p w14:paraId="2F8E2D50" w14:textId="77777777" w:rsidR="006B3790" w:rsidRPr="00943B0D"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tc>
        <w:tc>
          <w:tcPr>
            <w:tcW w:w="3778" w:type="dxa"/>
            <w:gridSpan w:val="2"/>
            <w:shd w:val="clear" w:color="auto" w:fill="70AD47" w:themeFill="accent6"/>
          </w:tcPr>
          <w:p w14:paraId="7C6D312C" w14:textId="3DD0D678" w:rsidR="006B3790" w:rsidRPr="00943B0D" w:rsidRDefault="005704DB" w:rsidP="006B379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lastRenderedPageBreak/>
              <w:t>24</w:t>
            </w:r>
            <w:r w:rsidRPr="005704DB">
              <w:rPr>
                <w:rFonts w:ascii="Calibri" w:eastAsia="Times New Roman" w:hAnsi="Calibri" w:cs="Calibri"/>
                <w:vertAlign w:val="superscript"/>
                <w:lang w:val="en-US" w:eastAsia="en-GB"/>
              </w:rPr>
              <w:t>th</w:t>
            </w:r>
            <w:r>
              <w:rPr>
                <w:rFonts w:ascii="Calibri" w:eastAsia="Times New Roman" w:hAnsi="Calibri" w:cs="Calibri"/>
                <w:lang w:val="en-US" w:eastAsia="en-GB"/>
              </w:rPr>
              <w:t xml:space="preserve"> November 2025</w:t>
            </w:r>
          </w:p>
        </w:tc>
      </w:tr>
      <w:tr w:rsidR="00F66F01" w:rsidRPr="00943B0D" w14:paraId="56AA9338" w14:textId="77777777" w:rsidTr="00F66F0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hideMark/>
          </w:tcPr>
          <w:p w14:paraId="36F2BC76" w14:textId="1830A2AC" w:rsidR="00F66F01" w:rsidRPr="00943B0D" w:rsidRDefault="00F66F01" w:rsidP="00F66F01">
            <w:pPr>
              <w:textAlignment w:val="baseline"/>
              <w:rPr>
                <w:rFonts w:ascii="Times New Roman" w:eastAsia="Times New Roman" w:hAnsi="Times New Roman" w:cs="Times New Roman"/>
                <w:sz w:val="24"/>
                <w:szCs w:val="24"/>
                <w:highlight w:val="darkGray"/>
                <w:lang w:eastAsia="en-GB"/>
              </w:rPr>
            </w:pPr>
            <w:r w:rsidRPr="002A183E">
              <w:rPr>
                <w:rFonts w:ascii="Calibri" w:eastAsia="Times New Roman" w:hAnsi="Calibri" w:cs="Calibri"/>
                <w:lang w:val="en-US" w:eastAsia="en-GB"/>
              </w:rPr>
              <w:t>French </w:t>
            </w:r>
            <w:r w:rsidRPr="002A183E">
              <w:rPr>
                <w:rFonts w:ascii="Calibri" w:eastAsia="Times New Roman" w:hAnsi="Calibri" w:cs="Calibri"/>
                <w:lang w:eastAsia="en-GB"/>
              </w:rPr>
              <w:t> </w:t>
            </w:r>
          </w:p>
        </w:tc>
        <w:tc>
          <w:tcPr>
            <w:tcW w:w="3761" w:type="dxa"/>
            <w:shd w:val="clear" w:color="auto" w:fill="E2EFD9" w:themeFill="accent6" w:themeFillTint="33"/>
            <w:hideMark/>
          </w:tcPr>
          <w:p w14:paraId="1CDD4FB1"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Year 1 course:</w:t>
            </w:r>
          </w:p>
          <w:p w14:paraId="7146FD68"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Family (unit 1) and Heritage (unit 4)</w:t>
            </w:r>
          </w:p>
          <w:p w14:paraId="4B748341"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FDC33D9"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OR</w:t>
            </w:r>
          </w:p>
          <w:p w14:paraId="4DBDE080"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Year 2 course:</w:t>
            </w:r>
          </w:p>
          <w:p w14:paraId="085A7215"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9B3C9F">
              <w:rPr>
                <w:rFonts w:ascii="Calibri" w:eastAsia="Times New Roman" w:hAnsi="Calibri" w:cs="Calibri"/>
                <w:lang w:val="en-US" w:eastAsia="en-GB"/>
              </w:rPr>
              <w:t xml:space="preserve">Multiculturalism (unit 7) and </w:t>
            </w:r>
            <w:proofErr w:type="gramStart"/>
            <w:r w:rsidRPr="009B3C9F">
              <w:rPr>
                <w:rFonts w:ascii="Calibri" w:eastAsia="Times New Roman" w:hAnsi="Calibri" w:cs="Calibri"/>
                <w:lang w:val="en-US" w:eastAsia="en-GB"/>
              </w:rPr>
              <w:t>Young</w:t>
            </w:r>
            <w:proofErr w:type="gramEnd"/>
            <w:r w:rsidRPr="009B3C9F">
              <w:rPr>
                <w:rFonts w:ascii="Calibri" w:eastAsia="Times New Roman" w:hAnsi="Calibri" w:cs="Calibri"/>
                <w:lang w:val="en-US" w:eastAsia="en-GB"/>
              </w:rPr>
              <w:t xml:space="preserve"> people, the right to vote and engagement in politics (unit 10) </w:t>
            </w:r>
            <w:r w:rsidRPr="009B3C9F">
              <w:rPr>
                <w:rFonts w:ascii="Calibri" w:eastAsia="Times New Roman" w:hAnsi="Calibri" w:cs="Calibri"/>
                <w:lang w:eastAsia="en-GB"/>
              </w:rPr>
              <w:t> </w:t>
            </w:r>
          </w:p>
          <w:p w14:paraId="10D75278"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4ED4E45B"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3778" w:type="dxa"/>
            <w:gridSpan w:val="2"/>
            <w:shd w:val="clear" w:color="auto" w:fill="E2EFD9" w:themeFill="accent6" w:themeFillTint="33"/>
            <w:hideMark/>
          </w:tcPr>
          <w:p w14:paraId="61EAF7A8"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‘In -class revision’ will be provided.  </w:t>
            </w:r>
            <w:r w:rsidRPr="009B3C9F">
              <w:rPr>
                <w:rFonts w:ascii="Calibri" w:eastAsia="Times New Roman" w:hAnsi="Calibri" w:cs="Calibri"/>
                <w:lang w:eastAsia="en-GB"/>
              </w:rPr>
              <w:t> </w:t>
            </w:r>
          </w:p>
          <w:p w14:paraId="0E2BDCB3"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Classroom exercise book notes </w:t>
            </w:r>
            <w:r w:rsidRPr="009B3C9F">
              <w:rPr>
                <w:rFonts w:ascii="Calibri" w:eastAsia="Times New Roman" w:hAnsi="Calibri" w:cs="Calibri"/>
                <w:lang w:eastAsia="en-GB"/>
              </w:rPr>
              <w:t> </w:t>
            </w:r>
          </w:p>
          <w:p w14:paraId="43BE6B63"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Course text book – vocabulary pages in particular </w:t>
            </w:r>
            <w:r w:rsidRPr="009B3C9F">
              <w:rPr>
                <w:rFonts w:ascii="Calibri" w:eastAsia="Times New Roman" w:hAnsi="Calibri" w:cs="Calibri"/>
                <w:lang w:eastAsia="en-GB"/>
              </w:rPr>
              <w:t> </w:t>
            </w:r>
          </w:p>
          <w:p w14:paraId="7B2A7CD1"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Suggested strategies: </w:t>
            </w:r>
            <w:r w:rsidRPr="009B3C9F">
              <w:rPr>
                <w:rFonts w:ascii="Calibri" w:eastAsia="Times New Roman" w:hAnsi="Calibri" w:cs="Calibri"/>
                <w:lang w:eastAsia="en-GB"/>
              </w:rPr>
              <w:t> </w:t>
            </w:r>
          </w:p>
          <w:p w14:paraId="2803658C"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Practice exam skills such as gap fill exercises, translation tasks, etc. </w:t>
            </w:r>
            <w:r w:rsidRPr="009B3C9F">
              <w:rPr>
                <w:rFonts w:ascii="Calibri" w:eastAsia="Times New Roman" w:hAnsi="Calibri" w:cs="Calibri"/>
                <w:lang w:eastAsia="en-GB"/>
              </w:rPr>
              <w:t> </w:t>
            </w:r>
          </w:p>
          <w:p w14:paraId="255B7D02"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Look-cover-write-check </w:t>
            </w:r>
            <w:r w:rsidRPr="009B3C9F">
              <w:rPr>
                <w:rFonts w:ascii="Calibri" w:eastAsia="Times New Roman" w:hAnsi="Calibri" w:cs="Calibri"/>
                <w:lang w:eastAsia="en-GB"/>
              </w:rPr>
              <w:t> </w:t>
            </w:r>
          </w:p>
          <w:p w14:paraId="41D784B4"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Get someone to test you (family/someone in your Form group) </w:t>
            </w:r>
            <w:r w:rsidRPr="009B3C9F">
              <w:rPr>
                <w:rFonts w:ascii="Calibri" w:eastAsia="Times New Roman" w:hAnsi="Calibri" w:cs="Calibri"/>
                <w:lang w:eastAsia="en-GB"/>
              </w:rPr>
              <w:t> </w:t>
            </w:r>
          </w:p>
          <w:p w14:paraId="040AB21B" w14:textId="77777777"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 xml:space="preserve">Create a Knowledge </w:t>
            </w:r>
            <w:proofErr w:type="spellStart"/>
            <w:r w:rsidRPr="009B3C9F">
              <w:rPr>
                <w:rFonts w:ascii="Calibri" w:eastAsia="Times New Roman" w:hAnsi="Calibri" w:cs="Calibri"/>
                <w:lang w:val="en-US" w:eastAsia="en-GB"/>
              </w:rPr>
              <w:t>Organiser</w:t>
            </w:r>
            <w:proofErr w:type="spellEnd"/>
            <w:r w:rsidRPr="009B3C9F">
              <w:rPr>
                <w:rFonts w:ascii="Calibri" w:eastAsia="Times New Roman" w:hAnsi="Calibri" w:cs="Calibri"/>
                <w:lang w:val="en-US" w:eastAsia="en-GB"/>
              </w:rPr>
              <w:t>/ a spider diagram </w:t>
            </w:r>
            <w:r w:rsidRPr="009B3C9F">
              <w:rPr>
                <w:rFonts w:ascii="Calibri" w:eastAsia="Times New Roman" w:hAnsi="Calibri" w:cs="Calibri"/>
                <w:lang w:eastAsia="en-GB"/>
              </w:rPr>
              <w:t> </w:t>
            </w:r>
          </w:p>
          <w:p w14:paraId="0D45E375" w14:textId="295F5894"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Create a poster with key phrases on + a sketch to help you remember what they mean. </w:t>
            </w:r>
            <w:r w:rsidRPr="009B3C9F">
              <w:rPr>
                <w:rFonts w:ascii="Calibri" w:eastAsia="Times New Roman" w:hAnsi="Calibri" w:cs="Calibri"/>
                <w:lang w:eastAsia="en-GB"/>
              </w:rPr>
              <w:t> </w:t>
            </w:r>
          </w:p>
        </w:tc>
        <w:tc>
          <w:tcPr>
            <w:tcW w:w="3778" w:type="dxa"/>
            <w:gridSpan w:val="2"/>
            <w:shd w:val="clear" w:color="auto" w:fill="E2EFD9" w:themeFill="accent6" w:themeFillTint="33"/>
          </w:tcPr>
          <w:p w14:paraId="4D33C8C9" w14:textId="49D5E408" w:rsidR="00F66F01" w:rsidRPr="009B3C9F" w:rsidRDefault="00F66F01"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2</w:t>
            </w:r>
          </w:p>
        </w:tc>
      </w:tr>
      <w:tr w:rsidR="00BE7D25" w:rsidRPr="00943B0D" w14:paraId="603234CE" w14:textId="77777777" w:rsidTr="00BE7D25">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tcPr>
          <w:p w14:paraId="68DEC121" w14:textId="6253B1DB" w:rsidR="00BE7D25" w:rsidRPr="00943B0D" w:rsidRDefault="00BE7D25" w:rsidP="00BE7D25">
            <w:pPr>
              <w:textAlignment w:val="baseline"/>
              <w:rPr>
                <w:rFonts w:ascii="Calibri" w:eastAsia="Times New Roman" w:hAnsi="Calibri" w:cs="Calibri"/>
                <w:highlight w:val="darkGray"/>
                <w:lang w:val="en-US" w:eastAsia="en-GB"/>
              </w:rPr>
            </w:pPr>
            <w:r w:rsidRPr="00943B0D">
              <w:rPr>
                <w:rFonts w:ascii="Calibri" w:eastAsia="Times New Roman" w:hAnsi="Calibri" w:cs="Calibri"/>
                <w:lang w:val="en-US" w:eastAsia="en-GB"/>
              </w:rPr>
              <w:t>Geography</w:t>
            </w:r>
          </w:p>
        </w:tc>
        <w:tc>
          <w:tcPr>
            <w:tcW w:w="3761" w:type="dxa"/>
            <w:shd w:val="clear" w:color="auto" w:fill="A8D08D" w:themeFill="accent6" w:themeFillTint="99"/>
          </w:tcPr>
          <w:p w14:paraId="3FDB0C1B"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234BE">
              <w:rPr>
                <w:rFonts w:ascii="Calibri" w:eastAsia="Times New Roman" w:hAnsi="Calibri" w:cs="Calibri"/>
                <w:lang w:val="en-US" w:eastAsia="en-GB"/>
              </w:rPr>
              <w:t>A hybrid paper consisting of past exam questions on the first topics of Year 12</w:t>
            </w:r>
            <w:r>
              <w:rPr>
                <w:rFonts w:ascii="Calibri" w:eastAsia="Times New Roman" w:hAnsi="Calibri" w:cs="Calibri"/>
                <w:lang w:val="en-US" w:eastAsia="en-GB"/>
              </w:rPr>
              <w:t>.</w:t>
            </w:r>
          </w:p>
          <w:p w14:paraId="516C30B7"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3E95AC34"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234BE">
              <w:rPr>
                <w:rFonts w:ascii="Calibri" w:eastAsia="Times New Roman" w:hAnsi="Calibri" w:cs="Calibri"/>
                <w:lang w:val="en-US" w:eastAsia="en-GB"/>
              </w:rPr>
              <w:t>Physical Geography</w:t>
            </w:r>
          </w:p>
          <w:p w14:paraId="0EFC2AEC"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7B076604"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234BE">
              <w:rPr>
                <w:rFonts w:ascii="Calibri" w:eastAsia="Times New Roman" w:hAnsi="Calibri" w:cs="Calibri"/>
                <w:lang w:val="en-US" w:eastAsia="en-GB"/>
              </w:rPr>
              <w:t>Water and Carbon</w:t>
            </w:r>
          </w:p>
          <w:p w14:paraId="65E18FD4"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195792E8"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234BE">
              <w:rPr>
                <w:rFonts w:ascii="Calibri" w:eastAsia="Times New Roman" w:hAnsi="Calibri" w:cs="Calibri"/>
                <w:lang w:val="en-US" w:eastAsia="en-GB"/>
              </w:rPr>
              <w:lastRenderedPageBreak/>
              <w:t>Human Geography</w:t>
            </w:r>
          </w:p>
          <w:p w14:paraId="4FAB8E6B" w14:textId="77777777" w:rsidR="00BE7D25" w:rsidRPr="00D234BE"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03838B4C" w14:textId="77777777" w:rsidR="00BE7D25"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234BE">
              <w:rPr>
                <w:rFonts w:ascii="Calibri" w:eastAsia="Times New Roman" w:hAnsi="Calibri" w:cs="Calibri"/>
                <w:lang w:val="en-US" w:eastAsia="en-GB"/>
              </w:rPr>
              <w:t>Global Systems and Governance.</w:t>
            </w:r>
          </w:p>
          <w:p w14:paraId="01795769" w14:textId="77777777" w:rsidR="00BE7D25" w:rsidRPr="00943B0D"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p>
        </w:tc>
        <w:tc>
          <w:tcPr>
            <w:tcW w:w="3778" w:type="dxa"/>
            <w:gridSpan w:val="2"/>
            <w:shd w:val="clear" w:color="auto" w:fill="A8D08D" w:themeFill="accent6" w:themeFillTint="99"/>
          </w:tcPr>
          <w:p w14:paraId="68838FB7" w14:textId="77777777" w:rsidR="00BE7D25"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lastRenderedPageBreak/>
              <w:t>Notes from classwork books</w:t>
            </w:r>
          </w:p>
          <w:p w14:paraId="1A2D46A9" w14:textId="77777777" w:rsidR="00BE7D25"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p>
          <w:p w14:paraId="55FC7971"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Notes from revision/independent work books</w:t>
            </w:r>
          </w:p>
          <w:p w14:paraId="51CBB8CB"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pPr>
          </w:p>
          <w:p w14:paraId="0F7D2E4C"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pPr>
            <w:r>
              <w:t>Re-visiting the Knowledge Recall Sheets provided throughout the year</w:t>
            </w:r>
          </w:p>
          <w:p w14:paraId="54F80F2C" w14:textId="77777777" w:rsidR="00BE7D25" w:rsidRPr="00943B0D"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p>
        </w:tc>
        <w:tc>
          <w:tcPr>
            <w:tcW w:w="3778" w:type="dxa"/>
            <w:gridSpan w:val="2"/>
            <w:shd w:val="clear" w:color="auto" w:fill="A8D08D" w:themeFill="accent6" w:themeFillTint="99"/>
          </w:tcPr>
          <w:p w14:paraId="4B6AEDD0" w14:textId="6E28C343" w:rsidR="00BE7D25" w:rsidRPr="00943B0D"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r>
              <w:rPr>
                <w:rFonts w:ascii="Calibri" w:eastAsia="Times New Roman" w:hAnsi="Calibri" w:cs="Calibri"/>
                <w:highlight w:val="darkGray"/>
                <w:lang w:val="en-US" w:eastAsia="en-GB"/>
              </w:rPr>
              <w:lastRenderedPageBreak/>
              <w:t>w/c 24</w:t>
            </w:r>
            <w:r w:rsidRPr="006968AF">
              <w:rPr>
                <w:rFonts w:ascii="Calibri" w:eastAsia="Times New Roman" w:hAnsi="Calibri" w:cs="Calibri"/>
                <w:highlight w:val="darkGray"/>
                <w:vertAlign w:val="superscript"/>
                <w:lang w:val="en-US" w:eastAsia="en-GB"/>
              </w:rPr>
              <w:t>th</w:t>
            </w:r>
            <w:r>
              <w:rPr>
                <w:rFonts w:ascii="Calibri" w:eastAsia="Times New Roman" w:hAnsi="Calibri" w:cs="Calibri"/>
                <w:highlight w:val="darkGray"/>
                <w:lang w:val="en-US" w:eastAsia="en-GB"/>
              </w:rPr>
              <w:t xml:space="preserve"> November 2025</w:t>
            </w:r>
          </w:p>
        </w:tc>
      </w:tr>
      <w:tr w:rsidR="005A54C0" w:rsidRPr="00943B0D" w14:paraId="57FD186E" w14:textId="77777777" w:rsidTr="005A78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hideMark/>
          </w:tcPr>
          <w:p w14:paraId="0120A06D" w14:textId="4D56AFA2" w:rsidR="005A54C0" w:rsidRPr="005A54C0" w:rsidRDefault="005A54C0" w:rsidP="005A54C0">
            <w:pPr>
              <w:textAlignment w:val="baseline"/>
              <w:rPr>
                <w:rFonts w:ascii="Times New Roman" w:eastAsia="Times New Roman" w:hAnsi="Times New Roman" w:cs="Times New Roman"/>
                <w:sz w:val="24"/>
                <w:szCs w:val="24"/>
                <w:lang w:eastAsia="en-GB"/>
              </w:rPr>
            </w:pPr>
            <w:r w:rsidRPr="005A54C0">
              <w:rPr>
                <w:rFonts w:ascii="Calibri" w:eastAsia="Times New Roman" w:hAnsi="Calibri" w:cs="Calibri"/>
                <w:lang w:val="en-US" w:eastAsia="en-GB"/>
              </w:rPr>
              <w:t>Health and Social Care AAQ</w:t>
            </w:r>
            <w:r w:rsidRPr="005A54C0">
              <w:rPr>
                <w:rFonts w:ascii="Calibri" w:eastAsia="Times New Roman" w:hAnsi="Calibri" w:cs="Calibri"/>
                <w:lang w:eastAsia="en-GB"/>
              </w:rPr>
              <w:t> </w:t>
            </w:r>
          </w:p>
        </w:tc>
        <w:tc>
          <w:tcPr>
            <w:tcW w:w="3761" w:type="dxa"/>
            <w:shd w:val="clear" w:color="auto" w:fill="C5E0B3" w:themeFill="accent6" w:themeFillTint="66"/>
            <w:hideMark/>
          </w:tcPr>
          <w:p w14:paraId="44A08AB9" w14:textId="77777777" w:rsidR="005A54C0" w:rsidRPr="005A54C0" w:rsidRDefault="005A54C0" w:rsidP="005A54C0">
            <w:pPr>
              <w:ind w:left="360" w:hanging="3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A54C0">
              <w:rPr>
                <w:rFonts w:ascii="Calibri" w:eastAsia="Times New Roman" w:hAnsi="Calibri" w:cs="Calibri"/>
                <w:b/>
                <w:bCs/>
                <w:u w:val="single"/>
                <w:lang w:val="en-US" w:eastAsia="en-GB"/>
              </w:rPr>
              <w:t xml:space="preserve">Unit 1: human growth and development </w:t>
            </w:r>
          </w:p>
          <w:p w14:paraId="5DF6C4A1" w14:textId="77777777" w:rsidR="005A54C0" w:rsidRPr="005A54C0" w:rsidRDefault="005A54C0" w:rsidP="005A54C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5A54C0">
              <w:rPr>
                <w:rFonts w:ascii="Calibri" w:eastAsia="Times New Roman" w:hAnsi="Calibri" w:cs="Calibri"/>
                <w:lang w:val="en-US" w:eastAsia="en-GB"/>
              </w:rPr>
              <w:t xml:space="preserve">Life </w:t>
            </w:r>
            <w:proofErr w:type="spellStart"/>
            <w:r w:rsidRPr="005A54C0">
              <w:rPr>
                <w:rFonts w:ascii="Calibri" w:eastAsia="Times New Roman" w:hAnsi="Calibri" w:cs="Calibri"/>
                <w:lang w:val="en-US" w:eastAsia="en-GB"/>
              </w:rPr>
              <w:t>satge</w:t>
            </w:r>
            <w:proofErr w:type="spellEnd"/>
            <w:r w:rsidRPr="005A54C0">
              <w:rPr>
                <w:rFonts w:ascii="Calibri" w:eastAsia="Times New Roman" w:hAnsi="Calibri" w:cs="Calibri"/>
                <w:lang w:val="en-US" w:eastAsia="en-GB"/>
              </w:rPr>
              <w:t xml:space="preserve"> development </w:t>
            </w:r>
          </w:p>
          <w:p w14:paraId="5EE24421" w14:textId="77777777" w:rsidR="005A54C0" w:rsidRPr="005A54C0" w:rsidRDefault="005A54C0" w:rsidP="005A54C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u w:val="single"/>
                <w:lang w:eastAsia="en-GB"/>
              </w:rPr>
            </w:pPr>
            <w:r w:rsidRPr="005A54C0">
              <w:rPr>
                <w:rFonts w:ascii="Calibri" w:eastAsia="Times New Roman" w:hAnsi="Calibri" w:cs="Calibri"/>
                <w:b/>
                <w:bCs/>
                <w:u w:val="single"/>
                <w:lang w:eastAsia="en-GB"/>
              </w:rPr>
              <w:t>Biology Unit- Miss Thomas</w:t>
            </w:r>
          </w:p>
          <w:p w14:paraId="2CA6E836" w14:textId="295C988E" w:rsidR="005A54C0" w:rsidRPr="005A54C0" w:rsidRDefault="005A54C0" w:rsidP="005A54C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5A54C0">
              <w:rPr>
                <w:rFonts w:ascii="Calibri" w:eastAsia="Times New Roman" w:hAnsi="Calibri" w:cs="Calibri"/>
                <w:lang w:eastAsia="en-GB"/>
              </w:rPr>
              <w:t>Cells and tissues</w:t>
            </w:r>
          </w:p>
        </w:tc>
        <w:tc>
          <w:tcPr>
            <w:tcW w:w="3778" w:type="dxa"/>
            <w:gridSpan w:val="2"/>
            <w:shd w:val="clear" w:color="auto" w:fill="C5E0B3" w:themeFill="accent6" w:themeFillTint="66"/>
            <w:hideMark/>
          </w:tcPr>
          <w:p w14:paraId="43C4EE3F" w14:textId="77777777" w:rsidR="005A54C0" w:rsidRPr="005A54C0" w:rsidRDefault="005A54C0" w:rsidP="005A54C0">
            <w:pPr>
              <w:numPr>
                <w:ilvl w:val="0"/>
                <w:numId w:val="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5A54C0">
              <w:rPr>
                <w:rFonts w:ascii="Calibri" w:eastAsia="Times New Roman" w:hAnsi="Calibri" w:cs="Calibri"/>
                <w:lang w:val="en-US" w:eastAsia="en-GB"/>
              </w:rPr>
              <w:t>Flash card sets </w:t>
            </w:r>
            <w:r w:rsidRPr="005A54C0">
              <w:rPr>
                <w:rFonts w:ascii="Calibri" w:eastAsia="Times New Roman" w:hAnsi="Calibri" w:cs="Calibri"/>
                <w:lang w:eastAsia="en-GB"/>
              </w:rPr>
              <w:t> </w:t>
            </w:r>
          </w:p>
          <w:p w14:paraId="74F4BDA7" w14:textId="77777777" w:rsidR="005A54C0" w:rsidRPr="005A54C0" w:rsidRDefault="005A54C0" w:rsidP="005A54C0">
            <w:pPr>
              <w:numPr>
                <w:ilvl w:val="0"/>
                <w:numId w:val="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5A54C0">
              <w:rPr>
                <w:rFonts w:ascii="Calibri" w:eastAsia="Times New Roman" w:hAnsi="Calibri" w:cs="Calibri"/>
                <w:lang w:val="en-US" w:eastAsia="en-GB"/>
              </w:rPr>
              <w:t>revision PowerPoints </w:t>
            </w:r>
            <w:r w:rsidRPr="005A54C0">
              <w:rPr>
                <w:rFonts w:ascii="Calibri" w:eastAsia="Times New Roman" w:hAnsi="Calibri" w:cs="Calibri"/>
                <w:lang w:eastAsia="en-GB"/>
              </w:rPr>
              <w:t> </w:t>
            </w:r>
          </w:p>
          <w:p w14:paraId="6C1C968B" w14:textId="77777777" w:rsidR="005A54C0" w:rsidRPr="005A54C0" w:rsidRDefault="005A54C0" w:rsidP="005A54C0">
            <w:pPr>
              <w:numPr>
                <w:ilvl w:val="0"/>
                <w:numId w:val="4"/>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5A54C0">
              <w:rPr>
                <w:rFonts w:ascii="Calibri" w:eastAsia="Times New Roman" w:hAnsi="Calibri" w:cs="Calibri"/>
                <w:lang w:val="en-US" w:eastAsia="en-GB"/>
              </w:rPr>
              <w:t>A3 summary sheet (KO) </w:t>
            </w:r>
            <w:r w:rsidRPr="005A54C0">
              <w:rPr>
                <w:rFonts w:ascii="Calibri" w:eastAsia="Times New Roman" w:hAnsi="Calibri" w:cs="Calibri"/>
                <w:lang w:eastAsia="en-GB"/>
              </w:rPr>
              <w:t> </w:t>
            </w:r>
          </w:p>
          <w:p w14:paraId="1FC83B79" w14:textId="77777777" w:rsidR="005A54C0" w:rsidRPr="005A54C0" w:rsidRDefault="005A54C0" w:rsidP="005A54C0">
            <w:pPr>
              <w:ind w:left="360" w:hanging="3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A54C0">
              <w:rPr>
                <w:rFonts w:ascii="Calibri" w:eastAsia="Times New Roman" w:hAnsi="Calibri" w:cs="Calibri"/>
                <w:lang w:val="en-US" w:eastAsia="en-GB"/>
              </w:rPr>
              <w:t>All available from shared area </w:t>
            </w:r>
            <w:r w:rsidRPr="005A54C0">
              <w:rPr>
                <w:rFonts w:ascii="Calibri" w:eastAsia="Times New Roman" w:hAnsi="Calibri" w:cs="Calibri"/>
                <w:lang w:eastAsia="en-GB"/>
              </w:rPr>
              <w:t> </w:t>
            </w:r>
          </w:p>
          <w:p w14:paraId="5F9E56DD" w14:textId="77777777" w:rsidR="005A54C0" w:rsidRPr="005A54C0" w:rsidRDefault="005A54C0" w:rsidP="005A54C0">
            <w:pPr>
              <w:ind w:left="360" w:hanging="3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A54C0">
              <w:rPr>
                <w:rFonts w:ascii="Calibri" w:eastAsia="Times New Roman" w:hAnsi="Calibri" w:cs="Calibri"/>
                <w:lang w:val="en-US" w:eastAsia="en-GB"/>
              </w:rPr>
              <w:t> </w:t>
            </w:r>
            <w:r w:rsidRPr="005A54C0">
              <w:rPr>
                <w:rFonts w:ascii="Calibri" w:eastAsia="Times New Roman" w:hAnsi="Calibri" w:cs="Calibri"/>
                <w:lang w:eastAsia="en-GB"/>
              </w:rPr>
              <w:t> </w:t>
            </w:r>
          </w:p>
          <w:p w14:paraId="68F56A3A" w14:textId="5877482E" w:rsidR="005A54C0" w:rsidRPr="005A54C0" w:rsidRDefault="005A54C0" w:rsidP="005A54C0">
            <w:pPr>
              <w:ind w:left="360" w:hanging="3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A54C0">
              <w:rPr>
                <w:rFonts w:ascii="Calibri" w:eastAsia="Times New Roman" w:hAnsi="Calibri" w:cs="Calibri"/>
                <w:lang w:val="en-US" w:eastAsia="en-GB"/>
              </w:rPr>
              <w:t>Note book/ Cornell notes form lessons </w:t>
            </w:r>
            <w:r w:rsidRPr="005A54C0">
              <w:rPr>
                <w:rFonts w:ascii="Calibri" w:eastAsia="Times New Roman" w:hAnsi="Calibri" w:cs="Calibri"/>
                <w:lang w:eastAsia="en-GB"/>
              </w:rPr>
              <w:t> </w:t>
            </w:r>
          </w:p>
        </w:tc>
        <w:tc>
          <w:tcPr>
            <w:tcW w:w="3778" w:type="dxa"/>
            <w:gridSpan w:val="2"/>
            <w:shd w:val="clear" w:color="auto" w:fill="C5E0B3" w:themeFill="accent6" w:themeFillTint="66"/>
          </w:tcPr>
          <w:p w14:paraId="29F931ED" w14:textId="487E11B6" w:rsidR="005A54C0" w:rsidRPr="005A54C0" w:rsidRDefault="005A54C0" w:rsidP="005A54C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1st</w:t>
            </w:r>
            <w:r w:rsidRPr="005A54C0">
              <w:rPr>
                <w:rFonts w:ascii="Calibri" w:eastAsia="Times New Roman" w:hAnsi="Calibri" w:cs="Calibri"/>
                <w:lang w:val="en-US" w:eastAsia="en-GB"/>
              </w:rPr>
              <w:t xml:space="preserve"> December 202</w:t>
            </w:r>
            <w:r>
              <w:rPr>
                <w:rFonts w:ascii="Calibri" w:eastAsia="Times New Roman" w:hAnsi="Calibri" w:cs="Calibri"/>
                <w:lang w:val="en-US" w:eastAsia="en-GB"/>
              </w:rPr>
              <w:t>5</w:t>
            </w:r>
          </w:p>
        </w:tc>
      </w:tr>
      <w:tr w:rsidR="006B3790" w:rsidRPr="00943B0D" w14:paraId="67578194" w14:textId="77777777" w:rsidTr="00B573C8">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hideMark/>
          </w:tcPr>
          <w:p w14:paraId="239F0ACE" w14:textId="77777777" w:rsidR="006B3790" w:rsidRPr="00943B0D" w:rsidRDefault="006B3790"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History </w:t>
            </w:r>
            <w:r w:rsidRPr="00943B0D">
              <w:rPr>
                <w:rFonts w:ascii="Calibri" w:eastAsia="Times New Roman" w:hAnsi="Calibri" w:cs="Calibri"/>
                <w:lang w:eastAsia="en-GB"/>
              </w:rPr>
              <w:t> </w:t>
            </w:r>
          </w:p>
        </w:tc>
        <w:tc>
          <w:tcPr>
            <w:tcW w:w="3761" w:type="dxa"/>
            <w:shd w:val="clear" w:color="auto" w:fill="A8D08D" w:themeFill="accent6" w:themeFillTint="99"/>
            <w:hideMark/>
          </w:tcPr>
          <w:p w14:paraId="276E4852"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D0A8F">
              <w:rPr>
                <w:rFonts w:ascii="Calibri" w:eastAsia="Times New Roman" w:hAnsi="Calibri" w:cs="Calibri"/>
                <w:lang w:val="en-US" w:eastAsia="en-GB"/>
              </w:rPr>
              <w:t>Medieval History: </w:t>
            </w:r>
            <w:r w:rsidRPr="002D0A8F">
              <w:rPr>
                <w:rFonts w:ascii="Calibri" w:eastAsia="Times New Roman" w:hAnsi="Calibri" w:cs="Calibri"/>
                <w:lang w:eastAsia="en-GB"/>
              </w:rPr>
              <w:t> </w:t>
            </w:r>
          </w:p>
          <w:p w14:paraId="4CD93034"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D0A8F">
              <w:rPr>
                <w:rFonts w:ascii="Calibri" w:eastAsia="Times New Roman" w:hAnsi="Calibri" w:cs="Calibri"/>
                <w:lang w:val="en-US" w:eastAsia="en-GB"/>
              </w:rPr>
              <w:t>  </w:t>
            </w:r>
            <w:r w:rsidRPr="002D0A8F">
              <w:rPr>
                <w:rFonts w:ascii="Calibri" w:eastAsia="Times New Roman" w:hAnsi="Calibri" w:cs="Calibri"/>
                <w:lang w:eastAsia="en-GB"/>
              </w:rPr>
              <w:t> </w:t>
            </w:r>
          </w:p>
          <w:p w14:paraId="431B207E"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D0A8F">
              <w:rPr>
                <w:rFonts w:ascii="Calibri" w:eastAsia="Times New Roman" w:hAnsi="Calibri" w:cs="Calibri"/>
                <w:lang w:val="en-US" w:eastAsia="en-GB"/>
              </w:rPr>
              <w:t>Year 12 20 Mark Question on 1035-1066. </w:t>
            </w:r>
            <w:r w:rsidRPr="002D0A8F">
              <w:rPr>
                <w:rFonts w:ascii="Calibri" w:eastAsia="Times New Roman" w:hAnsi="Calibri" w:cs="Calibri"/>
                <w:lang w:eastAsia="en-GB"/>
              </w:rPr>
              <w:t> </w:t>
            </w:r>
          </w:p>
          <w:p w14:paraId="02BA674E"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D0A8F">
              <w:rPr>
                <w:rFonts w:ascii="Calibri" w:eastAsia="Times New Roman" w:hAnsi="Calibri" w:cs="Calibri"/>
                <w:lang w:val="en-US" w:eastAsia="en-GB"/>
              </w:rPr>
              <w:t>  </w:t>
            </w:r>
            <w:r w:rsidRPr="002D0A8F">
              <w:rPr>
                <w:rFonts w:ascii="Calibri" w:eastAsia="Times New Roman" w:hAnsi="Calibri" w:cs="Calibri"/>
                <w:lang w:eastAsia="en-GB"/>
              </w:rPr>
              <w:t> </w:t>
            </w:r>
          </w:p>
          <w:p w14:paraId="4419D388"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2D0A8F">
              <w:rPr>
                <w:rFonts w:ascii="Calibri" w:eastAsia="Times New Roman" w:hAnsi="Calibri" w:cs="Calibri"/>
                <w:lang w:val="en-US" w:eastAsia="en-GB"/>
              </w:rPr>
              <w:t>Russian History: </w:t>
            </w:r>
            <w:r w:rsidRPr="002D0A8F">
              <w:rPr>
                <w:rFonts w:ascii="Calibri" w:eastAsia="Times New Roman" w:hAnsi="Calibri" w:cs="Calibri"/>
                <w:lang w:eastAsia="en-GB"/>
              </w:rPr>
              <w:t xml:space="preserve"> full paper (10 mark and 20 mark) all lesson content up to the end of Tsar Nicholas II reign. </w:t>
            </w:r>
          </w:p>
          <w:p w14:paraId="2DD4EB17" w14:textId="77777777" w:rsidR="006B3790" w:rsidRPr="002D0A8F" w:rsidRDefault="006B3790"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3778" w:type="dxa"/>
            <w:gridSpan w:val="2"/>
            <w:shd w:val="clear" w:color="auto" w:fill="A8D08D" w:themeFill="accent6" w:themeFillTint="99"/>
            <w:hideMark/>
          </w:tcPr>
          <w:p w14:paraId="5C4BA44D"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r w:rsidRPr="002D0A8F">
              <w:rPr>
                <w:rFonts w:cstheme="minorHAnsi"/>
                <w:lang w:eastAsia="en-GB"/>
              </w:rPr>
              <w:t>Shared area revision folder</w:t>
            </w:r>
          </w:p>
          <w:p w14:paraId="5CEAFABC"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p>
          <w:p w14:paraId="3DA1D331"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r w:rsidRPr="002D0A8F">
              <w:rPr>
                <w:rFonts w:cstheme="minorHAnsi"/>
                <w:lang w:eastAsia="en-GB"/>
              </w:rPr>
              <w:t>Medieval and Russia flashcards</w:t>
            </w:r>
          </w:p>
          <w:p w14:paraId="042FD0ED"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p>
          <w:p w14:paraId="396ECA92"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p>
          <w:p w14:paraId="6A5E1EE6" w14:textId="77777777" w:rsidR="006B3790" w:rsidRPr="002D0A8F" w:rsidRDefault="006B3790"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sz w:val="24"/>
                <w:szCs w:val="24"/>
                <w:lang w:eastAsia="en-GB"/>
              </w:rPr>
            </w:pPr>
            <w:r w:rsidRPr="002D0A8F">
              <w:rPr>
                <w:rFonts w:cstheme="minorHAnsi"/>
                <w:lang w:eastAsia="en-GB"/>
              </w:rPr>
              <w:t>OCR website (course code Y102 for medieval and 219 Russia)</w:t>
            </w:r>
          </w:p>
        </w:tc>
        <w:tc>
          <w:tcPr>
            <w:tcW w:w="3778" w:type="dxa"/>
            <w:gridSpan w:val="2"/>
            <w:shd w:val="clear" w:color="auto" w:fill="A8D08D" w:themeFill="accent6" w:themeFillTint="99"/>
          </w:tcPr>
          <w:p w14:paraId="37D451EB" w14:textId="0A605575" w:rsidR="006B3790" w:rsidRPr="005204B1" w:rsidRDefault="00B573C8" w:rsidP="006B3790">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r>
              <w:rPr>
                <w:rFonts w:cstheme="minorHAnsi"/>
                <w:lang w:eastAsia="en-GB"/>
              </w:rPr>
              <w:t>1st</w:t>
            </w:r>
            <w:r w:rsidR="006B3790">
              <w:rPr>
                <w:rFonts w:cstheme="minorHAnsi"/>
                <w:lang w:eastAsia="en-GB"/>
              </w:rPr>
              <w:t xml:space="preserve"> December 202</w:t>
            </w:r>
            <w:r>
              <w:rPr>
                <w:rFonts w:cstheme="minorHAnsi"/>
                <w:lang w:eastAsia="en-GB"/>
              </w:rPr>
              <w:t>5</w:t>
            </w:r>
          </w:p>
        </w:tc>
      </w:tr>
      <w:tr w:rsidR="002766BA" w:rsidRPr="00943B0D" w14:paraId="02A32C6E" w14:textId="77777777" w:rsidTr="002766B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hideMark/>
          </w:tcPr>
          <w:p w14:paraId="23130979" w14:textId="5719975E" w:rsidR="002766BA" w:rsidRPr="00943B0D" w:rsidRDefault="002766BA" w:rsidP="002766BA">
            <w:pPr>
              <w:pStyle w:val="NoSpacing"/>
            </w:pPr>
            <w:r w:rsidRPr="00943B0D">
              <w:t>Maths  </w:t>
            </w:r>
          </w:p>
        </w:tc>
        <w:tc>
          <w:tcPr>
            <w:tcW w:w="3761" w:type="dxa"/>
            <w:shd w:val="clear" w:color="auto" w:fill="C5E0B3" w:themeFill="accent6" w:themeFillTint="66"/>
            <w:hideMark/>
          </w:tcPr>
          <w:p w14:paraId="0BD0C273"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Students will complete 2 papers in class</w:t>
            </w:r>
            <w:r>
              <w:t xml:space="preserve"> both </w:t>
            </w:r>
            <w:r w:rsidRPr="00E54B84">
              <w:t>50 minutes long. Both papers will be calculator based and will cover all topics taught since September. One paper will be covering Pure and Mechanics and one paper will be covering Pure.   </w:t>
            </w:r>
          </w:p>
          <w:p w14:paraId="5868FBC7" w14:textId="77777777"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p>
        </w:tc>
        <w:tc>
          <w:tcPr>
            <w:tcW w:w="3778" w:type="dxa"/>
            <w:gridSpan w:val="2"/>
            <w:shd w:val="clear" w:color="auto" w:fill="C5E0B3" w:themeFill="accent6" w:themeFillTint="66"/>
            <w:hideMark/>
          </w:tcPr>
          <w:p w14:paraId="0B088EFC"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Notes in orange books  </w:t>
            </w:r>
          </w:p>
          <w:p w14:paraId="6262236D"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Videos on TL Maths  </w:t>
            </w:r>
          </w:p>
          <w:p w14:paraId="69F5EA2E"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Practice questions from the textbook  </w:t>
            </w:r>
          </w:p>
          <w:p w14:paraId="1A25E1E5"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Worked solutions for the textbook mixed exercises  </w:t>
            </w:r>
          </w:p>
          <w:p w14:paraId="3A57D958"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Please speak to class teachers if other revision materials are required.  </w:t>
            </w:r>
          </w:p>
          <w:p w14:paraId="02AE6EBD" w14:textId="5739E5ED"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w:t>
            </w:r>
          </w:p>
        </w:tc>
        <w:tc>
          <w:tcPr>
            <w:tcW w:w="3778" w:type="dxa"/>
            <w:gridSpan w:val="2"/>
            <w:shd w:val="clear" w:color="auto" w:fill="C5E0B3" w:themeFill="accent6" w:themeFillTint="66"/>
          </w:tcPr>
          <w:p w14:paraId="3F559C04"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p>
          <w:p w14:paraId="524F10E8"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xml:space="preserve">Block B:  </w:t>
            </w:r>
            <w:r>
              <w:t>Wednesday</w:t>
            </w:r>
            <w:r w:rsidRPr="00E54B84">
              <w:t xml:space="preserve"> </w:t>
            </w:r>
            <w:r>
              <w:t>3rd</w:t>
            </w:r>
            <w:r w:rsidRPr="00E54B84">
              <w:t xml:space="preserve"> Dec P</w:t>
            </w:r>
            <w:r>
              <w:t>3</w:t>
            </w:r>
          </w:p>
          <w:p w14:paraId="3E486AC0"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xml:space="preserve">                Thursday 4</w:t>
            </w:r>
            <w:r w:rsidRPr="00E54B84">
              <w:rPr>
                <w:vertAlign w:val="superscript"/>
              </w:rPr>
              <w:t>th</w:t>
            </w:r>
            <w:r w:rsidRPr="00E54B84">
              <w:t xml:space="preserve"> Dec P2</w:t>
            </w:r>
          </w:p>
          <w:p w14:paraId="7B3412C0"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p>
          <w:p w14:paraId="17C04923"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xml:space="preserve">Block </w:t>
            </w:r>
            <w:r>
              <w:t>C</w:t>
            </w:r>
            <w:r w:rsidRPr="00E54B84">
              <w:t xml:space="preserve">: </w:t>
            </w:r>
            <w:r>
              <w:t>Wednesday</w:t>
            </w:r>
            <w:r w:rsidRPr="00E54B84">
              <w:t xml:space="preserve"> </w:t>
            </w:r>
            <w:r>
              <w:t>3rd</w:t>
            </w:r>
            <w:r w:rsidRPr="00E54B84">
              <w:t xml:space="preserve"> Dec P</w:t>
            </w:r>
            <w:r>
              <w:t>2</w:t>
            </w:r>
          </w:p>
          <w:p w14:paraId="78DAF2D7" w14:textId="46C28115"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xml:space="preserve">               Thursday 4</w:t>
            </w:r>
            <w:r w:rsidRPr="00E54B84">
              <w:rPr>
                <w:vertAlign w:val="superscript"/>
              </w:rPr>
              <w:t>th</w:t>
            </w:r>
            <w:r w:rsidRPr="00E54B84">
              <w:t xml:space="preserve"> Dec P</w:t>
            </w:r>
            <w:r>
              <w:t>5</w:t>
            </w:r>
          </w:p>
        </w:tc>
      </w:tr>
      <w:tr w:rsidR="002766BA" w:rsidRPr="00943B0D" w14:paraId="255F97FE" w14:textId="77777777" w:rsidTr="002766BA">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48EC27FD" w14:textId="0604B359" w:rsidR="002766BA" w:rsidRPr="00943B0D" w:rsidRDefault="002766BA" w:rsidP="002766BA">
            <w:pPr>
              <w:pStyle w:val="NoSpacing"/>
            </w:pPr>
            <w:r w:rsidRPr="00943B0D">
              <w:t>Further Maths  </w:t>
            </w:r>
          </w:p>
        </w:tc>
        <w:tc>
          <w:tcPr>
            <w:tcW w:w="3761" w:type="dxa"/>
            <w:shd w:val="clear" w:color="auto" w:fill="70AD47" w:themeFill="accent6"/>
            <w:hideMark/>
          </w:tcPr>
          <w:p w14:paraId="0F644BA9"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Students will complete 2 papers in class</w:t>
            </w:r>
            <w:r>
              <w:t xml:space="preserve"> both</w:t>
            </w:r>
            <w:r w:rsidRPr="00E54B84">
              <w:t xml:space="preserve"> 50 minutes long. Both papers will be calculator based and will cover all topics taught since September. Topics included are </w:t>
            </w:r>
          </w:p>
          <w:p w14:paraId="15B74486"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Linear Programming  </w:t>
            </w:r>
          </w:p>
          <w:p w14:paraId="32CC9003"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Graphs  </w:t>
            </w:r>
          </w:p>
          <w:p w14:paraId="6CBD99EE"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lastRenderedPageBreak/>
              <w:t>Networks  </w:t>
            </w:r>
          </w:p>
          <w:p w14:paraId="40C72D4E"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Critical Path Analysis (CPA)  </w:t>
            </w:r>
          </w:p>
          <w:p w14:paraId="3421EE44"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Introduction to complex numbers  </w:t>
            </w:r>
          </w:p>
          <w:p w14:paraId="14BE73E2"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Rational functions</w:t>
            </w:r>
          </w:p>
          <w:p w14:paraId="69705C06"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Roots of polynomials</w:t>
            </w:r>
          </w:p>
          <w:p w14:paraId="1687317E" w14:textId="77777777" w:rsidR="002766BA" w:rsidRPr="00E54B84" w:rsidRDefault="002766BA" w:rsidP="002766BA">
            <w:pPr>
              <w:pStyle w:val="NoSpacing"/>
              <w:numPr>
                <w:ilvl w:val="0"/>
                <w:numId w:val="17"/>
              </w:numPr>
              <w:cnfStyle w:val="000000000000" w:firstRow="0" w:lastRow="0" w:firstColumn="0" w:lastColumn="0" w:oddVBand="0" w:evenVBand="0" w:oddHBand="0" w:evenHBand="0" w:firstRowFirstColumn="0" w:firstRowLastColumn="0" w:lastRowFirstColumn="0" w:lastRowLastColumn="0"/>
            </w:pPr>
            <w:r w:rsidRPr="00E54B84">
              <w:t>Matrices and transformations</w:t>
            </w:r>
          </w:p>
          <w:p w14:paraId="7259BA94" w14:textId="7D610E08" w:rsidR="002766BA" w:rsidRPr="00943B0D" w:rsidRDefault="002766BA" w:rsidP="002766BA">
            <w:pPr>
              <w:pStyle w:val="NoSpacing"/>
              <w:cnfStyle w:val="000000000000" w:firstRow="0" w:lastRow="0" w:firstColumn="0" w:lastColumn="0" w:oddVBand="0" w:evenVBand="0" w:oddHBand="0" w:evenHBand="0" w:firstRowFirstColumn="0" w:firstRowLastColumn="0" w:lastRowFirstColumn="0" w:lastRowLastColumn="0"/>
            </w:pPr>
          </w:p>
        </w:tc>
        <w:tc>
          <w:tcPr>
            <w:tcW w:w="3778" w:type="dxa"/>
            <w:gridSpan w:val="2"/>
            <w:shd w:val="clear" w:color="auto" w:fill="70AD47" w:themeFill="accent6"/>
            <w:hideMark/>
          </w:tcPr>
          <w:p w14:paraId="5B82640C"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lastRenderedPageBreak/>
              <w:t>Notes in orange books  </w:t>
            </w:r>
          </w:p>
          <w:p w14:paraId="3444FFD2"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Videos on TL Maths  </w:t>
            </w:r>
          </w:p>
          <w:p w14:paraId="5616DE80"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Practice questions from the textbook  </w:t>
            </w:r>
          </w:p>
          <w:p w14:paraId="4662ABB7"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Integral videos</w:t>
            </w:r>
          </w:p>
          <w:p w14:paraId="526275CE"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p>
          <w:p w14:paraId="264E3003"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Please speak to class teachers if other revision materials are required.  </w:t>
            </w:r>
          </w:p>
          <w:p w14:paraId="6A4B3401" w14:textId="77777777" w:rsidR="002766BA" w:rsidRPr="00943B0D" w:rsidRDefault="002766BA" w:rsidP="002766BA">
            <w:pPr>
              <w:pStyle w:val="NoSpacing"/>
              <w:cnfStyle w:val="000000000000" w:firstRow="0" w:lastRow="0" w:firstColumn="0" w:lastColumn="0" w:oddVBand="0" w:evenVBand="0" w:oddHBand="0" w:evenHBand="0" w:firstRowFirstColumn="0" w:firstRowLastColumn="0" w:lastRowFirstColumn="0" w:lastRowLastColumn="0"/>
            </w:pPr>
          </w:p>
        </w:tc>
        <w:tc>
          <w:tcPr>
            <w:tcW w:w="3778" w:type="dxa"/>
            <w:gridSpan w:val="2"/>
            <w:shd w:val="clear" w:color="auto" w:fill="70AD47" w:themeFill="accent6"/>
          </w:tcPr>
          <w:p w14:paraId="016C32D1"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p>
          <w:p w14:paraId="2EE619D3" w14:textId="77777777" w:rsidR="002766BA" w:rsidRPr="00E54B84"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Block D: Monday 1</w:t>
            </w:r>
            <w:r w:rsidRPr="00E54B84">
              <w:rPr>
                <w:vertAlign w:val="superscript"/>
              </w:rPr>
              <w:t>st</w:t>
            </w:r>
            <w:r w:rsidRPr="00E54B84">
              <w:t xml:space="preserve"> Dec P3</w:t>
            </w:r>
          </w:p>
          <w:p w14:paraId="6216F270" w14:textId="4C797956" w:rsidR="002766BA" w:rsidRPr="00943B0D" w:rsidRDefault="002766BA" w:rsidP="002766BA">
            <w:pPr>
              <w:pStyle w:val="NoSpacing"/>
              <w:cnfStyle w:val="000000000000" w:firstRow="0" w:lastRow="0" w:firstColumn="0" w:lastColumn="0" w:oddVBand="0" w:evenVBand="0" w:oddHBand="0" w:evenHBand="0" w:firstRowFirstColumn="0" w:firstRowLastColumn="0" w:lastRowFirstColumn="0" w:lastRowLastColumn="0"/>
            </w:pPr>
            <w:r w:rsidRPr="00E54B84">
              <w:t xml:space="preserve">               Tuesday 2</w:t>
            </w:r>
            <w:r w:rsidRPr="00E54B84">
              <w:rPr>
                <w:vertAlign w:val="superscript"/>
              </w:rPr>
              <w:t>nd</w:t>
            </w:r>
            <w:r w:rsidRPr="00E54B84">
              <w:t xml:space="preserve"> </w:t>
            </w:r>
            <w:r>
              <w:t>Dec</w:t>
            </w:r>
            <w:r w:rsidRPr="00E54B84">
              <w:t xml:space="preserve"> P5</w:t>
            </w:r>
          </w:p>
        </w:tc>
      </w:tr>
      <w:tr w:rsidR="002766BA" w:rsidRPr="00943B0D" w14:paraId="59EA3FF4" w14:textId="77777777" w:rsidTr="002766B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hideMark/>
          </w:tcPr>
          <w:p w14:paraId="5F56B4ED" w14:textId="03FC61D5" w:rsidR="002766BA" w:rsidRPr="00943B0D" w:rsidRDefault="002766BA" w:rsidP="002766BA">
            <w:pPr>
              <w:pStyle w:val="NoSpacing"/>
            </w:pPr>
            <w:r w:rsidRPr="00943B0D">
              <w:t>Core Maths  </w:t>
            </w:r>
          </w:p>
        </w:tc>
        <w:tc>
          <w:tcPr>
            <w:tcW w:w="3761" w:type="dxa"/>
            <w:shd w:val="clear" w:color="auto" w:fill="A8D08D" w:themeFill="accent6" w:themeFillTint="99"/>
            <w:hideMark/>
          </w:tcPr>
          <w:p w14:paraId="0441CB00"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Students will complete a paper in class, 50 minutes long, covering all topics that they have completed so far, including the following:  </w:t>
            </w:r>
          </w:p>
          <w:p w14:paraId="6B156F54"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Percentages  </w:t>
            </w:r>
          </w:p>
          <w:p w14:paraId="305CC96D"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Solution to finance problems  </w:t>
            </w:r>
          </w:p>
          <w:p w14:paraId="72A82141"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Types of Data  </w:t>
            </w:r>
          </w:p>
          <w:p w14:paraId="37109F78"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Collecting Data  </w:t>
            </w:r>
          </w:p>
          <w:p w14:paraId="13C284F4"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Numerical Calculations  </w:t>
            </w:r>
          </w:p>
          <w:p w14:paraId="28734D9F" w14:textId="77777777" w:rsidR="002766BA" w:rsidRPr="00E54B84" w:rsidRDefault="002766BA" w:rsidP="002766BA">
            <w:pPr>
              <w:pStyle w:val="NoSpacing"/>
              <w:numPr>
                <w:ilvl w:val="0"/>
                <w:numId w:val="18"/>
              </w:numPr>
              <w:cnfStyle w:val="000000100000" w:firstRow="0" w:lastRow="0" w:firstColumn="0" w:lastColumn="0" w:oddVBand="0" w:evenVBand="0" w:oddHBand="1" w:evenHBand="0" w:firstRowFirstColumn="0" w:firstRowLastColumn="0" w:lastRowFirstColumn="0" w:lastRowLastColumn="0"/>
            </w:pPr>
            <w:r w:rsidRPr="00E54B84">
              <w:t>Introduction to spreadsheets  </w:t>
            </w:r>
          </w:p>
          <w:p w14:paraId="15A04F56" w14:textId="77777777"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p>
        </w:tc>
        <w:tc>
          <w:tcPr>
            <w:tcW w:w="3778" w:type="dxa"/>
            <w:gridSpan w:val="2"/>
            <w:shd w:val="clear" w:color="auto" w:fill="A8D08D" w:themeFill="accent6" w:themeFillTint="99"/>
            <w:hideMark/>
          </w:tcPr>
          <w:p w14:paraId="6A75A374"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Notes in orange books  </w:t>
            </w:r>
          </w:p>
          <w:p w14:paraId="3E0C790D"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Corbett Maths  </w:t>
            </w:r>
          </w:p>
          <w:p w14:paraId="7F8CAE60"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Practice questions from the textbook  </w:t>
            </w:r>
          </w:p>
          <w:p w14:paraId="530AA417"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Analysing graphs in the news and newspapers </w:t>
            </w:r>
          </w:p>
          <w:p w14:paraId="5A45F313"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  </w:t>
            </w:r>
          </w:p>
          <w:p w14:paraId="488B0F3F" w14:textId="77777777" w:rsidR="002766BA" w:rsidRPr="00E54B84" w:rsidRDefault="002766BA" w:rsidP="002766BA">
            <w:pPr>
              <w:pStyle w:val="NoSpacing"/>
              <w:cnfStyle w:val="000000100000" w:firstRow="0" w:lastRow="0" w:firstColumn="0" w:lastColumn="0" w:oddVBand="0" w:evenVBand="0" w:oddHBand="1" w:evenHBand="0" w:firstRowFirstColumn="0" w:firstRowLastColumn="0" w:lastRowFirstColumn="0" w:lastRowLastColumn="0"/>
            </w:pPr>
            <w:r w:rsidRPr="00E54B84">
              <w:t>Please speak to class teachers if other revision materials are required.  </w:t>
            </w:r>
          </w:p>
          <w:p w14:paraId="73FBB188" w14:textId="77777777"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p>
        </w:tc>
        <w:tc>
          <w:tcPr>
            <w:tcW w:w="3778" w:type="dxa"/>
            <w:gridSpan w:val="2"/>
            <w:shd w:val="clear" w:color="auto" w:fill="A8D08D" w:themeFill="accent6" w:themeFillTint="99"/>
          </w:tcPr>
          <w:p w14:paraId="11069FAD" w14:textId="77777777" w:rsidR="002766BA" w:rsidRDefault="002766BA" w:rsidP="002766BA">
            <w:pPr>
              <w:pStyle w:val="NoSpacing"/>
              <w:cnfStyle w:val="000000100000" w:firstRow="0" w:lastRow="0" w:firstColumn="0" w:lastColumn="0" w:oddVBand="0" w:evenVBand="0" w:oddHBand="1" w:evenHBand="0" w:firstRowFirstColumn="0" w:firstRowLastColumn="0" w:lastRowFirstColumn="0" w:lastRowLastColumn="0"/>
            </w:pPr>
          </w:p>
          <w:p w14:paraId="19D6A0F9" w14:textId="46287681" w:rsidR="002766BA" w:rsidRPr="00943B0D" w:rsidRDefault="002766BA" w:rsidP="002766BA">
            <w:pPr>
              <w:pStyle w:val="NoSpacing"/>
              <w:cnfStyle w:val="000000100000" w:firstRow="0" w:lastRow="0" w:firstColumn="0" w:lastColumn="0" w:oddVBand="0" w:evenVBand="0" w:oddHBand="1" w:evenHBand="0" w:firstRowFirstColumn="0" w:firstRowLastColumn="0" w:lastRowFirstColumn="0" w:lastRowLastColumn="0"/>
            </w:pPr>
            <w:r>
              <w:t>Wednesday 3</w:t>
            </w:r>
            <w:r w:rsidRPr="00E54B84">
              <w:rPr>
                <w:vertAlign w:val="superscript"/>
              </w:rPr>
              <w:t>rd</w:t>
            </w:r>
            <w:r>
              <w:t xml:space="preserve"> December 202</w:t>
            </w:r>
            <w:r w:rsidRPr="00E54B84">
              <w:t>5</w:t>
            </w:r>
          </w:p>
        </w:tc>
      </w:tr>
      <w:tr w:rsidR="00D37978" w:rsidRPr="00943B0D" w14:paraId="253EF5EC" w14:textId="77777777" w:rsidTr="00D37978">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0AA46922" w14:textId="4258C783" w:rsidR="00D37978" w:rsidRPr="00943B0D" w:rsidRDefault="00D37978" w:rsidP="00D37978">
            <w:pPr>
              <w:pStyle w:val="NoSpacing"/>
            </w:pPr>
            <w:r w:rsidRPr="00943B0D">
              <w:t>Retake Maths  </w:t>
            </w:r>
          </w:p>
        </w:tc>
        <w:tc>
          <w:tcPr>
            <w:tcW w:w="3761" w:type="dxa"/>
            <w:shd w:val="clear" w:color="auto" w:fill="70AD47" w:themeFill="accent6"/>
            <w:hideMark/>
          </w:tcPr>
          <w:p w14:paraId="6061E9A2" w14:textId="6391BE38" w:rsidR="00D37978" w:rsidRPr="00943B0D"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Students will not complete papers during the year 12 AP1 week but will join with the GCSE mocks. This means students will sit 3 papers, 1 non-calculator and 2 calculator papers.  </w:t>
            </w:r>
          </w:p>
        </w:tc>
        <w:tc>
          <w:tcPr>
            <w:tcW w:w="3778" w:type="dxa"/>
            <w:gridSpan w:val="2"/>
            <w:shd w:val="clear" w:color="auto" w:fill="70AD47" w:themeFill="accent6"/>
            <w:hideMark/>
          </w:tcPr>
          <w:p w14:paraId="227CC7B2"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Notes in their books  </w:t>
            </w:r>
          </w:p>
          <w:p w14:paraId="2805BD20"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proofErr w:type="spellStart"/>
            <w:r w:rsidRPr="00E54B84">
              <w:t>Sparx</w:t>
            </w:r>
            <w:proofErr w:type="spellEnd"/>
            <w:r w:rsidRPr="00E54B84">
              <w:t> </w:t>
            </w:r>
          </w:p>
          <w:p w14:paraId="7F3536B5"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Corbett Maths  </w:t>
            </w:r>
          </w:p>
          <w:p w14:paraId="3780C5E6"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Other practice papers from maths genie  </w:t>
            </w:r>
          </w:p>
          <w:p w14:paraId="6234E40A"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  </w:t>
            </w:r>
          </w:p>
          <w:p w14:paraId="221D4B85" w14:textId="77777777" w:rsidR="00D37978" w:rsidRPr="00E54B84"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Please speak to class teachers if other revision materials are required.  </w:t>
            </w:r>
          </w:p>
          <w:p w14:paraId="21AFEC12" w14:textId="58E6F8C5" w:rsidR="00D37978" w:rsidRPr="00943B0D" w:rsidRDefault="00D37978" w:rsidP="00D37978">
            <w:pPr>
              <w:pStyle w:val="NoSpacing"/>
              <w:cnfStyle w:val="000000000000" w:firstRow="0" w:lastRow="0" w:firstColumn="0" w:lastColumn="0" w:oddVBand="0" w:evenVBand="0" w:oddHBand="0" w:evenHBand="0" w:firstRowFirstColumn="0" w:firstRowLastColumn="0" w:lastRowFirstColumn="0" w:lastRowLastColumn="0"/>
            </w:pPr>
            <w:r w:rsidRPr="00E54B84">
              <w:t>  </w:t>
            </w:r>
          </w:p>
        </w:tc>
        <w:tc>
          <w:tcPr>
            <w:tcW w:w="3778" w:type="dxa"/>
            <w:gridSpan w:val="2"/>
            <w:shd w:val="clear" w:color="auto" w:fill="70AD47" w:themeFill="accent6"/>
          </w:tcPr>
          <w:p w14:paraId="75003D5C" w14:textId="1D8A4846" w:rsidR="00D37978" w:rsidRPr="00943B0D" w:rsidRDefault="00D37978" w:rsidP="00D37978">
            <w:pPr>
              <w:pStyle w:val="NoSpacing"/>
              <w:cnfStyle w:val="000000000000" w:firstRow="0" w:lastRow="0" w:firstColumn="0" w:lastColumn="0" w:oddVBand="0" w:evenVBand="0" w:oddHBand="0" w:evenHBand="0" w:firstRowFirstColumn="0" w:firstRowLastColumn="0" w:lastRowFirstColumn="0" w:lastRowLastColumn="0"/>
            </w:pPr>
          </w:p>
        </w:tc>
      </w:tr>
      <w:tr w:rsidR="006B3790" w:rsidRPr="00943B0D" w14:paraId="21B86E90" w14:textId="77777777" w:rsidTr="00D14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tcPr>
          <w:p w14:paraId="7B6D302E" w14:textId="77777777" w:rsidR="006B3790" w:rsidRPr="00943B0D" w:rsidRDefault="006B3790" w:rsidP="006B3790">
            <w:pPr>
              <w:pStyle w:val="NoSpacing"/>
            </w:pPr>
            <w:r>
              <w:t>Retake English</w:t>
            </w:r>
          </w:p>
        </w:tc>
        <w:tc>
          <w:tcPr>
            <w:tcW w:w="3761" w:type="dxa"/>
            <w:shd w:val="clear" w:color="auto" w:fill="E2EFD9" w:themeFill="accent6" w:themeFillTint="33"/>
          </w:tcPr>
          <w:p w14:paraId="26DE3F90" w14:textId="77777777" w:rsidR="006B3790" w:rsidRDefault="006B3790" w:rsidP="006B3790">
            <w:pPr>
              <w:pStyle w:val="NoSpacing"/>
              <w:cnfStyle w:val="000000100000" w:firstRow="0" w:lastRow="0" w:firstColumn="0" w:lastColumn="0" w:oddVBand="0" w:evenVBand="0" w:oddHBand="1" w:evenHBand="0" w:firstRowFirstColumn="0" w:firstRowLastColumn="0" w:lastRowFirstColumn="0" w:lastRowLastColumn="0"/>
            </w:pPr>
            <w:r w:rsidRPr="00943B0D">
              <w:t>Students will not complete papers during the year 12 AP1 week but will join with the GCSE mocks.</w:t>
            </w:r>
          </w:p>
          <w:p w14:paraId="37392BB0" w14:textId="77777777" w:rsidR="006B3790" w:rsidRPr="00943B0D" w:rsidRDefault="006B3790" w:rsidP="006B3790">
            <w:pPr>
              <w:pStyle w:val="NoSpacing"/>
              <w:cnfStyle w:val="000000100000" w:firstRow="0" w:lastRow="0" w:firstColumn="0" w:lastColumn="0" w:oddVBand="0" w:evenVBand="0" w:oddHBand="1" w:evenHBand="0" w:firstRowFirstColumn="0" w:firstRowLastColumn="0" w:lastRowFirstColumn="0" w:lastRowLastColumn="0"/>
            </w:pPr>
            <w:r>
              <w:t>They will sit 2 x full lang papers</w:t>
            </w:r>
          </w:p>
        </w:tc>
        <w:tc>
          <w:tcPr>
            <w:tcW w:w="3778" w:type="dxa"/>
            <w:gridSpan w:val="2"/>
            <w:shd w:val="clear" w:color="auto" w:fill="E2EFD9" w:themeFill="accent6" w:themeFillTint="33"/>
          </w:tcPr>
          <w:p w14:paraId="274DD781" w14:textId="77777777" w:rsidR="006B3790" w:rsidRPr="002F357A" w:rsidRDefault="006B3790" w:rsidP="006B3790">
            <w:pPr>
              <w:numPr>
                <w:ilvl w:val="0"/>
                <w:numId w:val="34"/>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Reading a range of unseen fiction extracts is one of the best ways of preparing yourself. Pop in to see Mrs Watkins in the library! </w:t>
            </w:r>
            <w:r w:rsidRPr="002F357A">
              <w:rPr>
                <w:rFonts w:ascii="Calibri" w:eastAsia="Times New Roman" w:hAnsi="Calibri" w:cs="Calibri"/>
                <w:sz w:val="20"/>
                <w:szCs w:val="20"/>
                <w:lang w:eastAsia="en-GB"/>
              </w:rPr>
              <w:t> </w:t>
            </w:r>
          </w:p>
          <w:p w14:paraId="70513E29" w14:textId="77777777" w:rsidR="006B3790" w:rsidRPr="002F357A" w:rsidRDefault="006B3790" w:rsidP="006B3790">
            <w:pPr>
              <w:numPr>
                <w:ilvl w:val="0"/>
                <w:numId w:val="34"/>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r w:rsidRPr="002F357A">
              <w:rPr>
                <w:rFonts w:ascii="Calibri" w:eastAsia="Times New Roman" w:hAnsi="Calibri" w:cs="Calibri"/>
                <w:sz w:val="20"/>
                <w:szCs w:val="20"/>
                <w:lang w:val="en-US" w:eastAsia="en-GB"/>
              </w:rPr>
              <w:t xml:space="preserve">Write out the 4 questions, what they involve, how many marks they are </w:t>
            </w:r>
            <w:r w:rsidRPr="002F357A">
              <w:rPr>
                <w:rFonts w:ascii="Calibri" w:eastAsia="Times New Roman" w:hAnsi="Calibri" w:cs="Calibri"/>
                <w:sz w:val="20"/>
                <w:szCs w:val="20"/>
                <w:lang w:val="en-US" w:eastAsia="en-GB"/>
              </w:rPr>
              <w:lastRenderedPageBreak/>
              <w:t>worth and what skills they require. Knowing this is half the battle!</w:t>
            </w:r>
            <w:r w:rsidRPr="002F357A">
              <w:rPr>
                <w:rFonts w:ascii="Calibri" w:eastAsia="Times New Roman" w:hAnsi="Calibri" w:cs="Calibri"/>
                <w:sz w:val="20"/>
                <w:szCs w:val="20"/>
                <w:lang w:eastAsia="en-GB"/>
              </w:rPr>
              <w:t> </w:t>
            </w:r>
          </w:p>
          <w:p w14:paraId="77CAA3FA" w14:textId="77777777" w:rsidR="006B3790" w:rsidRPr="002F357A" w:rsidRDefault="006B3790" w:rsidP="006B3790">
            <w:pPr>
              <w:numPr>
                <w:ilvl w:val="0"/>
                <w:numId w:val="34"/>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en-GB"/>
              </w:rPr>
            </w:pPr>
            <w:proofErr w:type="spellStart"/>
            <w:r w:rsidRPr="002F357A">
              <w:rPr>
                <w:rFonts w:ascii="Calibri" w:eastAsia="Times New Roman" w:hAnsi="Calibri" w:cs="Calibri"/>
                <w:sz w:val="20"/>
                <w:szCs w:val="20"/>
                <w:lang w:val="en-US" w:eastAsia="en-GB"/>
              </w:rPr>
              <w:t>Practise</w:t>
            </w:r>
            <w:proofErr w:type="spellEnd"/>
            <w:r w:rsidRPr="002F357A">
              <w:rPr>
                <w:rFonts w:ascii="Calibri" w:eastAsia="Times New Roman" w:hAnsi="Calibri" w:cs="Calibri"/>
                <w:sz w:val="20"/>
                <w:szCs w:val="20"/>
                <w:lang w:val="en-US" w:eastAsia="en-GB"/>
              </w:rPr>
              <w:t xml:space="preserve"> writing in timed conditions. </w:t>
            </w:r>
          </w:p>
          <w:p w14:paraId="34019C0A" w14:textId="77777777" w:rsidR="006B3790" w:rsidRPr="002F357A" w:rsidRDefault="006B3790" w:rsidP="006B3790">
            <w:pPr>
              <w:numPr>
                <w:ilvl w:val="0"/>
                <w:numId w:val="34"/>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en-GB"/>
              </w:rPr>
            </w:pPr>
            <w:r w:rsidRPr="002F357A">
              <w:rPr>
                <w:rFonts w:ascii="Calibri" w:eastAsia="Times New Roman" w:hAnsi="Calibri" w:cs="Calibri"/>
                <w:sz w:val="20"/>
                <w:szCs w:val="20"/>
                <w:lang w:val="en-US" w:eastAsia="en-GB"/>
              </w:rPr>
              <w:t>Use the revision booklet to complete mini preparation tasks on each question. </w:t>
            </w:r>
          </w:p>
          <w:p w14:paraId="3CCC0CF7" w14:textId="77777777" w:rsidR="006B3790" w:rsidRPr="002F357A" w:rsidRDefault="006B3790"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2F357A">
              <w:rPr>
                <w:rFonts w:ascii="Calibri" w:eastAsia="Times New Roman" w:hAnsi="Calibri" w:cs="Calibri"/>
                <w:color w:val="0563C1"/>
                <w:sz w:val="20"/>
                <w:szCs w:val="20"/>
                <w:lang w:val="en-US" w:eastAsia="en-GB"/>
              </w:rPr>
              <w:t> </w:t>
            </w:r>
          </w:p>
          <w:p w14:paraId="7B1A37B1" w14:textId="77777777" w:rsidR="006B3790" w:rsidRPr="002F357A" w:rsidRDefault="00C0139D" w:rsidP="006B3790">
            <w:pPr>
              <w:numPr>
                <w:ilvl w:val="0"/>
                <w:numId w:val="35"/>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hyperlink r:id="rId10" w:tgtFrame="_blank" w:history="1">
              <w:r w:rsidR="006B3790" w:rsidRPr="002F357A">
                <w:rPr>
                  <w:rFonts w:ascii="Calibri" w:eastAsia="Times New Roman" w:hAnsi="Calibri" w:cs="Calibri"/>
                  <w:color w:val="0563C1"/>
                  <w:sz w:val="20"/>
                  <w:szCs w:val="20"/>
                  <w:u w:val="single"/>
                  <w:lang w:val="en-US" w:eastAsia="en-GB"/>
                </w:rPr>
                <w:t>https://www.youtube.com/watch?v=MiijkQEiFxg</w:t>
              </w:r>
            </w:hyperlink>
            <w:r w:rsidR="006B3790" w:rsidRPr="002F357A">
              <w:rPr>
                <w:rFonts w:ascii="Calibri" w:eastAsia="Times New Roman" w:hAnsi="Calibri" w:cs="Calibri"/>
                <w:color w:val="0563C1"/>
                <w:sz w:val="20"/>
                <w:szCs w:val="20"/>
                <w:lang w:eastAsia="en-GB"/>
              </w:rPr>
              <w:t> </w:t>
            </w:r>
          </w:p>
          <w:p w14:paraId="37D78AF2" w14:textId="77777777" w:rsidR="006B3790" w:rsidRPr="002F357A" w:rsidRDefault="00C0139D" w:rsidP="006B3790">
            <w:pPr>
              <w:numPr>
                <w:ilvl w:val="0"/>
                <w:numId w:val="35"/>
              </w:numPr>
              <w:spacing w:after="160" w:line="259" w:lineRule="auto"/>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en-GB"/>
              </w:rPr>
            </w:pPr>
            <w:hyperlink r:id="rId11" w:tgtFrame="_blank" w:history="1">
              <w:r w:rsidR="006B3790" w:rsidRPr="002F357A">
                <w:rPr>
                  <w:rFonts w:ascii="Calibri" w:eastAsia="Times New Roman" w:hAnsi="Calibri" w:cs="Calibri"/>
                  <w:color w:val="0563C1"/>
                  <w:sz w:val="20"/>
                  <w:szCs w:val="20"/>
                  <w:u w:val="single"/>
                  <w:lang w:val="en-US" w:eastAsia="en-GB"/>
                </w:rPr>
                <w:t>https://www.southamcollege.com/uploaded/subjects/English/eng_revision/English_Language_Revision_Booklet_-_Paper_1.pdf</w:t>
              </w:r>
            </w:hyperlink>
            <w:r w:rsidR="006B3790" w:rsidRPr="002F357A">
              <w:rPr>
                <w:rFonts w:ascii="Calibri" w:eastAsia="Times New Roman" w:hAnsi="Calibri" w:cs="Calibri"/>
                <w:color w:val="0563C1"/>
                <w:sz w:val="20"/>
                <w:szCs w:val="20"/>
                <w:lang w:eastAsia="en-GB"/>
              </w:rPr>
              <w:t> </w:t>
            </w:r>
          </w:p>
          <w:p w14:paraId="62FA3350" w14:textId="77777777" w:rsidR="006B3790" w:rsidRPr="00943B0D" w:rsidRDefault="006B3790" w:rsidP="006B3790">
            <w:pPr>
              <w:pStyle w:val="NoSpacing"/>
              <w:cnfStyle w:val="000000100000" w:firstRow="0" w:lastRow="0" w:firstColumn="0" w:lastColumn="0" w:oddVBand="0" w:evenVBand="0" w:oddHBand="1" w:evenHBand="0" w:firstRowFirstColumn="0" w:firstRowLastColumn="0" w:lastRowFirstColumn="0" w:lastRowLastColumn="0"/>
            </w:pPr>
            <w:r w:rsidRPr="002F357A">
              <w:rPr>
                <w:rFonts w:ascii="Calibri" w:eastAsia="Times New Roman" w:hAnsi="Calibri" w:cs="Calibri"/>
                <w:lang w:val="en-US" w:eastAsia="en-GB"/>
              </w:rPr>
              <w:t> </w:t>
            </w:r>
            <w:r w:rsidRPr="002F357A">
              <w:rPr>
                <w:rFonts w:ascii="Calibri" w:eastAsia="Times New Roman" w:hAnsi="Calibri" w:cs="Calibri"/>
                <w:lang w:eastAsia="en-GB"/>
              </w:rPr>
              <w:t> </w:t>
            </w:r>
          </w:p>
        </w:tc>
        <w:tc>
          <w:tcPr>
            <w:tcW w:w="3778" w:type="dxa"/>
            <w:gridSpan w:val="2"/>
            <w:shd w:val="clear" w:color="auto" w:fill="E2EFD9" w:themeFill="accent6" w:themeFillTint="33"/>
          </w:tcPr>
          <w:p w14:paraId="338F7641" w14:textId="77777777" w:rsidR="006B3790" w:rsidRPr="00943B0D" w:rsidRDefault="006B3790" w:rsidP="006B3790">
            <w:pPr>
              <w:pStyle w:val="NoSpacing"/>
              <w:cnfStyle w:val="000000100000" w:firstRow="0" w:lastRow="0" w:firstColumn="0" w:lastColumn="0" w:oddVBand="0" w:evenVBand="0" w:oddHBand="1" w:evenHBand="0" w:firstRowFirstColumn="0" w:firstRowLastColumn="0" w:lastRowFirstColumn="0" w:lastRowLastColumn="0"/>
            </w:pPr>
          </w:p>
        </w:tc>
      </w:tr>
      <w:tr w:rsidR="002E5CA1" w:rsidRPr="00943B0D" w14:paraId="0644E0F5" w14:textId="77777777" w:rsidTr="002E5CA1">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tcPr>
          <w:p w14:paraId="3B7640B6" w14:textId="0506F4A8" w:rsidR="002E5CA1" w:rsidRPr="00943B0D" w:rsidRDefault="002E5CA1" w:rsidP="002E5CA1">
            <w:pPr>
              <w:pStyle w:val="NoSpacing"/>
            </w:pPr>
            <w:r w:rsidRPr="00943B0D">
              <w:t>Music  </w:t>
            </w:r>
          </w:p>
        </w:tc>
        <w:tc>
          <w:tcPr>
            <w:tcW w:w="3761" w:type="dxa"/>
            <w:shd w:val="clear" w:color="auto" w:fill="A8D08D" w:themeFill="accent6" w:themeFillTint="99"/>
          </w:tcPr>
          <w:p w14:paraId="384BFA6F" w14:textId="77777777"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943B0D">
              <w:t>Exam-style listening questions &amp; dictation on:  </w:t>
            </w:r>
          </w:p>
          <w:p w14:paraId="55D33F7A" w14:textId="77777777"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t>Mozart Opera</w:t>
            </w:r>
          </w:p>
          <w:p w14:paraId="24370C48" w14:textId="77777777"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943B0D">
              <w:t> </w:t>
            </w:r>
          </w:p>
          <w:p w14:paraId="6EDEDB47" w14:textId="77777777"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943B0D">
              <w:t>Exam-style essay on: </w:t>
            </w:r>
          </w:p>
          <w:p w14:paraId="768F2AAD" w14:textId="77777777"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t>Music for Theatre</w:t>
            </w:r>
          </w:p>
          <w:p w14:paraId="5EAE76FF" w14:textId="6D6520A9"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943B0D">
              <w:t>  </w:t>
            </w:r>
          </w:p>
        </w:tc>
        <w:tc>
          <w:tcPr>
            <w:tcW w:w="3778" w:type="dxa"/>
            <w:gridSpan w:val="2"/>
            <w:shd w:val="clear" w:color="auto" w:fill="A8D08D" w:themeFill="accent6" w:themeFillTint="99"/>
          </w:tcPr>
          <w:p w14:paraId="14E98C06" w14:textId="77777777" w:rsidR="002E5CA1" w:rsidRPr="00943B0D" w:rsidRDefault="002E5CA1" w:rsidP="002E5CA1">
            <w:pPr>
              <w:pStyle w:val="NoSpacing"/>
              <w:numPr>
                <w:ilvl w:val="0"/>
                <w:numId w:val="44"/>
              </w:numPr>
              <w:cnfStyle w:val="000000000000" w:firstRow="0" w:lastRow="0" w:firstColumn="0" w:lastColumn="0" w:oddVBand="0" w:evenVBand="0" w:oddHBand="0" w:evenHBand="0" w:firstRowFirstColumn="0" w:firstRowLastColumn="0" w:lastRowFirstColumn="0" w:lastRowLastColumn="0"/>
            </w:pPr>
            <w:r w:rsidRPr="00943B0D">
              <w:t>AQA Anthology </w:t>
            </w:r>
          </w:p>
          <w:p w14:paraId="5EAD71AF" w14:textId="77777777" w:rsidR="002E5CA1" w:rsidRPr="00943B0D" w:rsidRDefault="002E5CA1" w:rsidP="002E5CA1">
            <w:pPr>
              <w:pStyle w:val="NoSpacing"/>
              <w:numPr>
                <w:ilvl w:val="0"/>
                <w:numId w:val="44"/>
              </w:numPr>
              <w:cnfStyle w:val="000000000000" w:firstRow="0" w:lastRow="0" w:firstColumn="0" w:lastColumn="0" w:oddVBand="0" w:evenVBand="0" w:oddHBand="0" w:evenHBand="0" w:firstRowFirstColumn="0" w:firstRowLastColumn="0" w:lastRowFirstColumn="0" w:lastRowLastColumn="0"/>
            </w:pPr>
            <w:r w:rsidRPr="00943B0D">
              <w:t>Focus On Sound Lessons </w:t>
            </w:r>
          </w:p>
          <w:p w14:paraId="3EEF268F" w14:textId="77777777" w:rsidR="002E5CA1" w:rsidRPr="00943B0D" w:rsidRDefault="002E5CA1" w:rsidP="002E5CA1">
            <w:pPr>
              <w:pStyle w:val="NoSpacing"/>
              <w:numPr>
                <w:ilvl w:val="0"/>
                <w:numId w:val="44"/>
              </w:numPr>
              <w:cnfStyle w:val="000000000000" w:firstRow="0" w:lastRow="0" w:firstColumn="0" w:lastColumn="0" w:oddVBand="0" w:evenVBand="0" w:oddHBand="0" w:evenHBand="0" w:firstRowFirstColumn="0" w:firstRowLastColumn="0" w:lastRowFirstColumn="0" w:lastRowLastColumn="0"/>
            </w:pPr>
            <w:r w:rsidRPr="00943B0D">
              <w:t xml:space="preserve">AQA Revision Guide: </w:t>
            </w:r>
            <w:hyperlink r:id="rId12" w:tgtFrame="_blank" w:history="1">
              <w:r w:rsidRPr="00943B0D">
                <w:rPr>
                  <w:rStyle w:val="Hyperlink"/>
                </w:rPr>
                <w:t>https://www.amazon.co.uk/AQA-Level-Music-Revision-Guide/dp/1785581589</w:t>
              </w:r>
            </w:hyperlink>
            <w:r w:rsidRPr="00943B0D">
              <w:t> </w:t>
            </w:r>
          </w:p>
          <w:p w14:paraId="77A70992" w14:textId="77777777" w:rsidR="002E5CA1" w:rsidRPr="00943B0D" w:rsidRDefault="002E5CA1" w:rsidP="002E5CA1">
            <w:pPr>
              <w:pStyle w:val="NoSpacing"/>
              <w:numPr>
                <w:ilvl w:val="0"/>
                <w:numId w:val="44"/>
              </w:numPr>
              <w:cnfStyle w:val="000000000000" w:firstRow="0" w:lastRow="0" w:firstColumn="0" w:lastColumn="0" w:oddVBand="0" w:evenVBand="0" w:oddHBand="0" w:evenHBand="0" w:firstRowFirstColumn="0" w:firstRowLastColumn="0" w:lastRowFirstColumn="0" w:lastRowLastColumn="0"/>
            </w:pPr>
            <w:r w:rsidRPr="00943B0D">
              <w:t>PowerPoint on Shared Area </w:t>
            </w:r>
          </w:p>
          <w:p w14:paraId="5E272D22" w14:textId="77777777" w:rsidR="002E5CA1" w:rsidRPr="00943B0D" w:rsidRDefault="002E5CA1" w:rsidP="002E5CA1">
            <w:pPr>
              <w:pStyle w:val="NoSpacing"/>
              <w:numPr>
                <w:ilvl w:val="0"/>
                <w:numId w:val="44"/>
              </w:numPr>
              <w:cnfStyle w:val="000000000000" w:firstRow="0" w:lastRow="0" w:firstColumn="0" w:lastColumn="0" w:oddVBand="0" w:evenVBand="0" w:oddHBand="0" w:evenHBand="0" w:firstRowFirstColumn="0" w:firstRowLastColumn="0" w:lastRowFirstColumn="0" w:lastRowLastColumn="0"/>
            </w:pPr>
            <w:r w:rsidRPr="00943B0D">
              <w:t xml:space="preserve">Exam board website: </w:t>
            </w:r>
            <w:hyperlink r:id="rId13" w:tgtFrame="_blank" w:history="1">
              <w:r w:rsidRPr="00943B0D">
                <w:rPr>
                  <w:rStyle w:val="Hyperlink"/>
                </w:rPr>
                <w:t>https://www.aqa.org.uk/subjects/music/a-level/music-7272/teaching-resources?start_rank=1</w:t>
              </w:r>
            </w:hyperlink>
            <w:r w:rsidRPr="00943B0D">
              <w:t> </w:t>
            </w:r>
          </w:p>
          <w:p w14:paraId="5D9419D2" w14:textId="1FFB5E60"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943B0D">
              <w:t> </w:t>
            </w:r>
          </w:p>
        </w:tc>
        <w:tc>
          <w:tcPr>
            <w:tcW w:w="3778" w:type="dxa"/>
            <w:gridSpan w:val="2"/>
            <w:shd w:val="clear" w:color="auto" w:fill="A8D08D" w:themeFill="accent6" w:themeFillTint="99"/>
          </w:tcPr>
          <w:p w14:paraId="15AF6F13" w14:textId="4D9EA75B" w:rsidR="002E5CA1" w:rsidRPr="00943B0D"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Pr>
                <w:rFonts w:ascii="Calibri" w:eastAsia="Times New Roman" w:hAnsi="Calibri" w:cs="Calibri"/>
                <w:lang w:val="en-US" w:eastAsia="en-GB"/>
              </w:rPr>
              <w:t>December 2025</w:t>
            </w:r>
          </w:p>
        </w:tc>
      </w:tr>
      <w:tr w:rsidR="00EF76BD" w:rsidRPr="00943B0D" w14:paraId="6BA24A42" w14:textId="77777777" w:rsidTr="00EF76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tcPr>
          <w:p w14:paraId="3B421DB4" w14:textId="77777777" w:rsidR="00EF76BD" w:rsidRDefault="00EF76BD" w:rsidP="00EF76BD">
            <w:pPr>
              <w:jc w:val="center"/>
            </w:pPr>
            <w:r>
              <w:t>Philosophy</w:t>
            </w:r>
          </w:p>
          <w:p w14:paraId="727A5196" w14:textId="77777777" w:rsidR="00EF76BD" w:rsidRDefault="00EF76BD" w:rsidP="00EF76BD">
            <w:pPr>
              <w:jc w:val="center"/>
            </w:pPr>
          </w:p>
          <w:p w14:paraId="5998E778" w14:textId="77777777" w:rsidR="00EF76BD" w:rsidRDefault="00EF76BD" w:rsidP="00EF76BD">
            <w:pPr>
              <w:jc w:val="center"/>
            </w:pPr>
          </w:p>
          <w:p w14:paraId="1B76BB32" w14:textId="59F4C9B9" w:rsidR="00EF76BD" w:rsidRPr="00943B0D" w:rsidRDefault="00EF76BD" w:rsidP="00EF76BD">
            <w:pPr>
              <w:textAlignment w:val="baseline"/>
              <w:rPr>
                <w:rFonts w:ascii="Calibri" w:eastAsia="Times New Roman" w:hAnsi="Calibri" w:cs="Calibri"/>
                <w:lang w:val="en-US" w:eastAsia="en-GB"/>
              </w:rPr>
            </w:pPr>
            <w:r>
              <w:t>AP1</w:t>
            </w:r>
          </w:p>
        </w:tc>
        <w:tc>
          <w:tcPr>
            <w:tcW w:w="3761" w:type="dxa"/>
            <w:shd w:val="clear" w:color="auto" w:fill="E2EFD9" w:themeFill="accent6" w:themeFillTint="33"/>
          </w:tcPr>
          <w:p w14:paraId="50FDE178"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r>
              <w:lastRenderedPageBreak/>
              <w:t>Philosophy of Religion</w:t>
            </w:r>
          </w:p>
          <w:p w14:paraId="36BF8EE9" w14:textId="77777777" w:rsidR="00EF76BD" w:rsidRDefault="00EF76BD" w:rsidP="00EF76BD">
            <w:pPr>
              <w:cnfStyle w:val="000000100000" w:firstRow="0" w:lastRow="0" w:firstColumn="0" w:lastColumn="0" w:oddVBand="0" w:evenVBand="0" w:oddHBand="1" w:evenHBand="0" w:firstRowFirstColumn="0" w:firstRowLastColumn="0" w:lastRowFirstColumn="0" w:lastRowLastColumn="0"/>
            </w:pPr>
          </w:p>
          <w:p w14:paraId="6DDA6412" w14:textId="77777777" w:rsidR="00EF76BD" w:rsidRDefault="00EF76BD" w:rsidP="00EF76BD">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lastRenderedPageBreak/>
              <w:t>Cosmological Argument</w:t>
            </w:r>
          </w:p>
          <w:p w14:paraId="6E3E082A" w14:textId="77777777" w:rsidR="00EF76BD" w:rsidRDefault="00EF76BD" w:rsidP="00EF76BD">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Teleological Argument</w:t>
            </w:r>
          </w:p>
          <w:p w14:paraId="5CCC1663"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p>
          <w:p w14:paraId="1C83B9CB"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r>
              <w:t>Religion and Ethics</w:t>
            </w:r>
          </w:p>
          <w:p w14:paraId="047B74D2"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p>
          <w:p w14:paraId="0F3D4820" w14:textId="77777777" w:rsidR="00EF76BD" w:rsidRDefault="00EF76BD" w:rsidP="00EF76BD">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Environmental Ethics</w:t>
            </w:r>
          </w:p>
          <w:p w14:paraId="3D04B111" w14:textId="77777777" w:rsidR="00EF76BD" w:rsidRDefault="00EF76BD" w:rsidP="00EF76BD">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Equality</w:t>
            </w:r>
          </w:p>
          <w:p w14:paraId="7809B0EA"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p>
          <w:p w14:paraId="26D4F5BF" w14:textId="77777777" w:rsidR="00EF76BD" w:rsidRDefault="00EF76BD" w:rsidP="00EF76BD">
            <w:pPr>
              <w:pStyle w:val="ListParagraph"/>
              <w:ind w:left="360"/>
              <w:cnfStyle w:val="000000100000" w:firstRow="0" w:lastRow="0" w:firstColumn="0" w:lastColumn="0" w:oddVBand="0" w:evenVBand="0" w:oddHBand="1" w:evenHBand="0" w:firstRowFirstColumn="0" w:firstRowLastColumn="0" w:lastRowFirstColumn="0" w:lastRowLastColumn="0"/>
            </w:pPr>
            <w:r>
              <w:t>Study of Religion – Christianity</w:t>
            </w:r>
          </w:p>
          <w:p w14:paraId="52E47A3A" w14:textId="77777777" w:rsidR="00EF76BD" w:rsidRPr="00811626" w:rsidRDefault="00EF76BD" w:rsidP="00EF76BD">
            <w:pPr>
              <w:pStyle w:val="ListParagrap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2231D4BF" w14:textId="77777777" w:rsidR="00EF76BD" w:rsidRDefault="00EF76BD" w:rsidP="00EF76BD">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rPr>
                <w:rFonts w:ascii="Calibri" w:eastAsia="Times New Roman" w:hAnsi="Calibri" w:cs="Calibri"/>
                <w:lang w:val="en-US" w:eastAsia="en-GB"/>
              </w:rPr>
              <w:t>Nature of God</w:t>
            </w:r>
          </w:p>
          <w:p w14:paraId="5BCB267C" w14:textId="6CBB5669" w:rsidR="00EF76BD" w:rsidRPr="00FD6636" w:rsidRDefault="00EF76BD" w:rsidP="00EF76B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t>Trinity</w:t>
            </w:r>
          </w:p>
        </w:tc>
        <w:tc>
          <w:tcPr>
            <w:tcW w:w="3778" w:type="dxa"/>
            <w:gridSpan w:val="2"/>
            <w:shd w:val="clear" w:color="auto" w:fill="E2EFD9" w:themeFill="accent6" w:themeFillTint="33"/>
          </w:tcPr>
          <w:p w14:paraId="320FB4B3"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lastRenderedPageBreak/>
              <w:t>Class notes/Cornell notes</w:t>
            </w:r>
          </w:p>
          <w:p w14:paraId="1F9417E9"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Revision summaries</w:t>
            </w:r>
          </w:p>
          <w:p w14:paraId="0F661A2B"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lastRenderedPageBreak/>
              <w:t>Shared Area PPTs</w:t>
            </w:r>
          </w:p>
          <w:p w14:paraId="5B0692E6"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Flash cards</w:t>
            </w:r>
          </w:p>
          <w:p w14:paraId="263E72FF"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
          <w:p w14:paraId="44CE7AA0"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roofErr w:type="spellStart"/>
            <w:r w:rsidRPr="00DC181A">
              <w:t>Massolit</w:t>
            </w:r>
            <w:proofErr w:type="spellEnd"/>
            <w:r w:rsidRPr="00DC181A">
              <w:t>:</w:t>
            </w:r>
          </w:p>
          <w:p w14:paraId="40432BBC" w14:textId="77777777" w:rsidR="00EF76BD" w:rsidRPr="00DC181A" w:rsidRDefault="00C0139D" w:rsidP="00EF76BD">
            <w:pPr>
              <w:cnfStyle w:val="000000100000" w:firstRow="0" w:lastRow="0" w:firstColumn="0" w:lastColumn="0" w:oddVBand="0" w:evenVBand="0" w:oddHBand="1" w:evenHBand="0" w:firstRowFirstColumn="0" w:firstRowLastColumn="0" w:lastRowFirstColumn="0" w:lastRowLastColumn="0"/>
            </w:pPr>
            <w:hyperlink r:id="rId14" w:history="1">
              <w:r w:rsidR="00EF76BD" w:rsidRPr="00DC181A">
                <w:rPr>
                  <w:color w:val="0000FF"/>
                  <w:u w:val="single"/>
                </w:rPr>
                <w:t>www.massolit.io</w:t>
              </w:r>
            </w:hyperlink>
          </w:p>
          <w:p w14:paraId="6BF19C71"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
          <w:p w14:paraId="2F0B9064"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Edexcel Revision Guides</w:t>
            </w:r>
          </w:p>
          <w:p w14:paraId="69AF112F"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
          <w:p w14:paraId="7C333580"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Course Specification:</w:t>
            </w:r>
          </w:p>
          <w:p w14:paraId="53987240" w14:textId="77777777" w:rsidR="00EF76BD" w:rsidRPr="00DC181A" w:rsidRDefault="00C0139D" w:rsidP="00EF76BD">
            <w:pPr>
              <w:cnfStyle w:val="000000100000" w:firstRow="0" w:lastRow="0" w:firstColumn="0" w:lastColumn="0" w:oddVBand="0" w:evenVBand="0" w:oddHBand="1" w:evenHBand="0" w:firstRowFirstColumn="0" w:firstRowLastColumn="0" w:lastRowFirstColumn="0" w:lastRowLastColumn="0"/>
            </w:pPr>
            <w:hyperlink r:id="rId15" w:history="1">
              <w:r w:rsidR="00EF76BD" w:rsidRPr="00DC181A">
                <w:rPr>
                  <w:color w:val="0000FF"/>
                  <w:u w:val="single"/>
                </w:rPr>
                <w:t>https://qualifications.pearson.com/content/dam/pdf/A%20Level/Religious%20Studies/2016/Specification%20and%20sample%20assessments/Specification_GCE_A_Level_in_Religious_Studies.pdf</w:t>
              </w:r>
            </w:hyperlink>
          </w:p>
          <w:p w14:paraId="1A63D9BE"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
          <w:p w14:paraId="03A5155C"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Exam Board Website/Past Papers:</w:t>
            </w:r>
          </w:p>
          <w:p w14:paraId="6F311AE6" w14:textId="77777777" w:rsidR="00EF76BD" w:rsidRPr="00DC181A" w:rsidRDefault="00C0139D" w:rsidP="00EF76BD">
            <w:pPr>
              <w:cnfStyle w:val="000000100000" w:firstRow="0" w:lastRow="0" w:firstColumn="0" w:lastColumn="0" w:oddVBand="0" w:evenVBand="0" w:oddHBand="1" w:evenHBand="0" w:firstRowFirstColumn="0" w:firstRowLastColumn="0" w:lastRowFirstColumn="0" w:lastRowLastColumn="0"/>
            </w:pPr>
            <w:hyperlink r:id="rId16" w:anchor="%2FfilterQuery=category:Pearson-UK:Category%2FExam-materials" w:history="1">
              <w:r w:rsidR="00EF76BD" w:rsidRPr="00DC181A">
                <w:rPr>
                  <w:color w:val="0000FF"/>
                  <w:u w:val="single"/>
                </w:rPr>
                <w:t>https://qualifications.pearson.com/en/qualifications/edexcel-a-levels/religious-studies-2016.coursematerials.html#%2FfilterQuery=category:Pearson-UK:Category%2FExam-materials</w:t>
              </w:r>
            </w:hyperlink>
          </w:p>
          <w:p w14:paraId="49E1D766"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p>
          <w:p w14:paraId="781148FB" w14:textId="77777777" w:rsidR="00EF76BD" w:rsidRPr="00DC181A" w:rsidRDefault="00EF76BD" w:rsidP="00EF76BD">
            <w:pPr>
              <w:cnfStyle w:val="000000100000" w:firstRow="0" w:lastRow="0" w:firstColumn="0" w:lastColumn="0" w:oddVBand="0" w:evenVBand="0" w:oddHBand="1" w:evenHBand="0" w:firstRowFirstColumn="0" w:firstRowLastColumn="0" w:lastRowFirstColumn="0" w:lastRowLastColumn="0"/>
            </w:pPr>
            <w:r w:rsidRPr="00DC181A">
              <w:t>Edexcel RS Anthology</w:t>
            </w:r>
          </w:p>
          <w:p w14:paraId="4A29B8B9" w14:textId="77777777" w:rsidR="00EF76BD" w:rsidRDefault="00C0139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hyperlink r:id="rId17" w:history="1">
              <w:r w:rsidR="00EF76BD" w:rsidRPr="00DC181A">
                <w:rPr>
                  <w:color w:val="0000FF"/>
                  <w:u w:val="single"/>
                </w:rPr>
                <w:t>https://qualifications.pearson.com/content/dam/pdf/A%20Level/Religious%20Studies/2016/Specification%20and%20sample%20assessments/GCE2016_AL_ReligStd_Anthology.pdf</w:t>
              </w:r>
            </w:hyperlink>
          </w:p>
          <w:p w14:paraId="3DA06EA5" w14:textId="77777777" w:rsidR="00EF76BD"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4EC176D3" w14:textId="77777777" w:rsidR="00EF76BD"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 xml:space="preserve">Knowledge </w:t>
            </w:r>
            <w:proofErr w:type="spellStart"/>
            <w:r>
              <w:rPr>
                <w:rFonts w:eastAsia="Times New Roman" w:cstheme="minorHAnsi"/>
                <w:lang w:val="en-US" w:eastAsia="en-GB"/>
              </w:rPr>
              <w:t>Organisers</w:t>
            </w:r>
            <w:proofErr w:type="spellEnd"/>
            <w:r>
              <w:rPr>
                <w:rFonts w:eastAsia="Times New Roman" w:cstheme="minorHAnsi"/>
                <w:lang w:eastAsia="en-GB"/>
              </w:rPr>
              <w:t> </w:t>
            </w:r>
          </w:p>
          <w:p w14:paraId="6EF8500C" w14:textId="77777777" w:rsidR="00EF76BD"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4723BC91" w14:textId="77777777" w:rsidR="00EF76BD"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lastRenderedPageBreak/>
              <w:t>Edulink</w:t>
            </w:r>
            <w:proofErr w:type="spellEnd"/>
            <w:r>
              <w:rPr>
                <w:rFonts w:ascii="Calibri" w:eastAsia="Times New Roman" w:hAnsi="Calibri" w:cs="Calibri"/>
                <w:lang w:val="en-US" w:eastAsia="en-GB"/>
              </w:rPr>
              <w:t xml:space="preserve"> for further assessment guidance, notifications and support material.</w:t>
            </w:r>
          </w:p>
          <w:p w14:paraId="4105E935" w14:textId="77777777" w:rsidR="00EF76BD"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1AD06AA0" w14:textId="77777777" w:rsidR="00EF76BD" w:rsidRPr="00DC181A"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exam questions prior to the AP from their class teacher.</w:t>
            </w:r>
          </w:p>
          <w:p w14:paraId="3A0F3D7A" w14:textId="69EEEEBB" w:rsidR="00EF76BD" w:rsidRPr="00263471"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3778" w:type="dxa"/>
            <w:gridSpan w:val="2"/>
            <w:shd w:val="clear" w:color="auto" w:fill="E2EFD9" w:themeFill="accent6" w:themeFillTint="33"/>
          </w:tcPr>
          <w:p w14:paraId="46D74D44" w14:textId="77777777" w:rsidR="00EF76BD" w:rsidRDefault="00EF76BD" w:rsidP="00EF76BD">
            <w:pPr>
              <w:cnfStyle w:val="000000100000" w:firstRow="0" w:lastRow="0" w:firstColumn="0" w:lastColumn="0" w:oddVBand="0" w:evenVBand="0" w:oddHBand="1" w:evenHBand="0" w:firstRowFirstColumn="0" w:firstRowLastColumn="0" w:lastRowFirstColumn="0" w:lastRowLastColumn="0"/>
            </w:pPr>
            <w:r>
              <w:lastRenderedPageBreak/>
              <w:t>1</w:t>
            </w:r>
            <w:r w:rsidRPr="00A85BB7">
              <w:rPr>
                <w:vertAlign w:val="superscript"/>
              </w:rPr>
              <w:t>st</w:t>
            </w:r>
            <w:r>
              <w:t xml:space="preserve"> December</w:t>
            </w:r>
          </w:p>
          <w:p w14:paraId="75B63F2B" w14:textId="489743D5" w:rsidR="00EF76BD" w:rsidRPr="00BF5E76" w:rsidRDefault="00EF76BD" w:rsidP="00EF76BD">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r w:rsidR="00B80546" w:rsidRPr="00943B0D" w14:paraId="3FDFC806" w14:textId="77777777" w:rsidTr="00B80546">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hideMark/>
          </w:tcPr>
          <w:p w14:paraId="4C07A6B5" w14:textId="4AB6280D" w:rsidR="00B80546" w:rsidRPr="00B80546" w:rsidRDefault="00B80546" w:rsidP="00B80546">
            <w:pPr>
              <w:textAlignment w:val="baseline"/>
              <w:rPr>
                <w:rFonts w:ascii="Times New Roman" w:eastAsia="Times New Roman" w:hAnsi="Times New Roman" w:cs="Times New Roman"/>
                <w:sz w:val="24"/>
                <w:szCs w:val="24"/>
                <w:lang w:eastAsia="en-GB"/>
              </w:rPr>
            </w:pPr>
            <w:r w:rsidRPr="00B80546">
              <w:rPr>
                <w:lang w:val="en-US" w:eastAsia="en-GB"/>
              </w:rPr>
              <w:lastRenderedPageBreak/>
              <w:t>Physics </w:t>
            </w:r>
            <w:r w:rsidRPr="00B80546">
              <w:rPr>
                <w:lang w:eastAsia="en-GB"/>
              </w:rPr>
              <w:t> </w:t>
            </w:r>
          </w:p>
        </w:tc>
        <w:tc>
          <w:tcPr>
            <w:tcW w:w="3761" w:type="dxa"/>
            <w:shd w:val="clear" w:color="auto" w:fill="A8D08D" w:themeFill="accent6" w:themeFillTint="99"/>
            <w:hideMark/>
          </w:tcPr>
          <w:p w14:paraId="1C528144" w14:textId="77777777" w:rsidR="00B80546" w:rsidRPr="00B80546" w:rsidRDefault="00B80546" w:rsidP="00B8054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B80546">
              <w:t>90min paper</w:t>
            </w:r>
          </w:p>
          <w:p w14:paraId="2435CD9E" w14:textId="77777777" w:rsidR="00B80546" w:rsidRPr="00B80546" w:rsidRDefault="00B80546" w:rsidP="00B80546">
            <w:pPr>
              <w:cnfStyle w:val="000000000000" w:firstRow="0" w:lastRow="0" w:firstColumn="0" w:lastColumn="0" w:oddVBand="0" w:evenVBand="0" w:oddHBand="0" w:evenHBand="0" w:firstRowFirstColumn="0" w:firstRowLastColumn="0" w:lastRowFirstColumn="0" w:lastRowLastColumn="0"/>
            </w:pPr>
            <w:r w:rsidRPr="00B80546">
              <w:t>Topics: Unit 1, Unit 2 and Unit 4 and Unit 5</w:t>
            </w:r>
          </w:p>
          <w:p w14:paraId="6A24DF3A" w14:textId="3F1DFDEA" w:rsidR="00B80546" w:rsidRPr="00B80546" w:rsidRDefault="00B80546" w:rsidP="00B8054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B80546">
              <w:rPr>
                <w:lang w:val="en-US" w:eastAsia="en-GB"/>
              </w:rPr>
              <w:t> </w:t>
            </w:r>
            <w:r w:rsidRPr="00B80546">
              <w:rPr>
                <w:lang w:eastAsia="en-GB"/>
              </w:rPr>
              <w:t> </w:t>
            </w:r>
          </w:p>
        </w:tc>
        <w:tc>
          <w:tcPr>
            <w:tcW w:w="3778" w:type="dxa"/>
            <w:gridSpan w:val="2"/>
            <w:shd w:val="clear" w:color="auto" w:fill="A8D08D" w:themeFill="accent6" w:themeFillTint="99"/>
            <w:hideMark/>
          </w:tcPr>
          <w:p w14:paraId="0E8BF329"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B80546">
              <w:t>Class notes</w:t>
            </w:r>
          </w:p>
          <w:p w14:paraId="29FC2EA8"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Isaac Physics</w:t>
            </w:r>
          </w:p>
          <w:p w14:paraId="4A96B6CD"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proofErr w:type="spellStart"/>
            <w:r w:rsidRPr="00B80546">
              <w:t>quizlet</w:t>
            </w:r>
            <w:proofErr w:type="spellEnd"/>
          </w:p>
          <w:p w14:paraId="12EFB329"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Physics and Maths Tutor</w:t>
            </w:r>
          </w:p>
          <w:p w14:paraId="10B8F9D3"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Maths Made Easy</w:t>
            </w:r>
          </w:p>
          <w:p w14:paraId="2354C389"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A-Level Physics Online</w:t>
            </w:r>
          </w:p>
          <w:p w14:paraId="05DE14DF"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Exam smasher</w:t>
            </w:r>
          </w:p>
          <w:p w14:paraId="33D36809" w14:textId="77777777"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proofErr w:type="spellStart"/>
            <w:r w:rsidRPr="00B80546">
              <w:t>Revisely</w:t>
            </w:r>
            <w:proofErr w:type="spellEnd"/>
          </w:p>
          <w:p w14:paraId="4FDC458A" w14:textId="504ADD83"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rsidRPr="00B80546">
              <w:t>Seneca</w:t>
            </w:r>
          </w:p>
        </w:tc>
        <w:tc>
          <w:tcPr>
            <w:tcW w:w="3778" w:type="dxa"/>
            <w:gridSpan w:val="2"/>
            <w:shd w:val="clear" w:color="auto" w:fill="A8D08D" w:themeFill="accent6" w:themeFillTint="99"/>
          </w:tcPr>
          <w:p w14:paraId="5064A376" w14:textId="0ED5ACF1" w:rsidR="00B80546" w:rsidRPr="00B80546" w:rsidRDefault="00B80546" w:rsidP="00B80546">
            <w:pPr>
              <w:ind w:left="360" w:hanging="360"/>
              <w:textAlignment w:val="baseline"/>
              <w:cnfStyle w:val="000000000000" w:firstRow="0" w:lastRow="0" w:firstColumn="0" w:lastColumn="0" w:oddVBand="0" w:evenVBand="0" w:oddHBand="0" w:evenHBand="0" w:firstRowFirstColumn="0" w:firstRowLastColumn="0" w:lastRowFirstColumn="0" w:lastRowLastColumn="0"/>
            </w:pPr>
            <w:r>
              <w:t>1</w:t>
            </w:r>
            <w:r w:rsidRPr="00B80546">
              <w:rPr>
                <w:vertAlign w:val="superscript"/>
              </w:rPr>
              <w:t>st</w:t>
            </w:r>
            <w:r>
              <w:t xml:space="preserve"> Dec 2025</w:t>
            </w:r>
          </w:p>
        </w:tc>
      </w:tr>
      <w:tr w:rsidR="003E0ACD" w:rsidRPr="00943B0D" w14:paraId="153A2375" w14:textId="77777777" w:rsidTr="00F329B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E2EFD9" w:themeFill="accent6" w:themeFillTint="33"/>
          </w:tcPr>
          <w:p w14:paraId="07096613" w14:textId="2F194489" w:rsidR="003E0ACD" w:rsidRPr="00943B0D" w:rsidRDefault="006F3C92" w:rsidP="003E0ACD">
            <w:pPr>
              <w:textAlignment w:val="baseline"/>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Politics</w:t>
            </w:r>
          </w:p>
        </w:tc>
        <w:tc>
          <w:tcPr>
            <w:tcW w:w="3761" w:type="dxa"/>
            <w:shd w:val="clear" w:color="auto" w:fill="E2EFD9" w:themeFill="accent6" w:themeFillTint="33"/>
          </w:tcPr>
          <w:p w14:paraId="0E9D9CDB" w14:textId="2765BDBA" w:rsidR="00BC6510" w:rsidRPr="005346FA" w:rsidRDefault="005346FA" w:rsidP="005346FA">
            <w:pPr>
              <w:pStyle w:val="ListParagraph"/>
              <w:numPr>
                <w:ilvl w:val="0"/>
                <w:numId w:val="45"/>
              </w:num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P</w:t>
            </w:r>
            <w:r w:rsidR="00BC6510" w:rsidRPr="005346FA">
              <w:rPr>
                <w:rFonts w:ascii="Calibri" w:eastAsia="Times New Roman" w:hAnsi="Calibri" w:cs="Calibri"/>
                <w:lang w:val="en-US" w:eastAsia="en-GB"/>
              </w:rPr>
              <w:t>olitical parties </w:t>
            </w:r>
            <w:r w:rsidR="00BC6510" w:rsidRPr="005346FA">
              <w:rPr>
                <w:rFonts w:ascii="Calibri" w:eastAsia="Times New Roman" w:hAnsi="Calibri" w:cs="Calibri"/>
                <w:lang w:eastAsia="en-GB"/>
              </w:rPr>
              <w:t> </w:t>
            </w:r>
          </w:p>
          <w:p w14:paraId="4F9728A4" w14:textId="77777777" w:rsidR="00BC6510" w:rsidRPr="00164793" w:rsidRDefault="00BC6510" w:rsidP="00BC6510">
            <w:pPr>
              <w:numPr>
                <w:ilvl w:val="0"/>
                <w:numId w:val="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Functions </w:t>
            </w:r>
            <w:r w:rsidRPr="00164793">
              <w:rPr>
                <w:rFonts w:ascii="Calibri Light" w:eastAsia="Times New Roman" w:hAnsi="Calibri Light" w:cs="Calibri Light"/>
                <w:lang w:eastAsia="en-GB"/>
              </w:rPr>
              <w:t> </w:t>
            </w:r>
          </w:p>
          <w:p w14:paraId="74FF066C" w14:textId="77777777" w:rsidR="00BC6510" w:rsidRPr="00164793" w:rsidRDefault="00BC6510" w:rsidP="00BC6510">
            <w:pPr>
              <w:numPr>
                <w:ilvl w:val="0"/>
                <w:numId w:val="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Funding </w:t>
            </w:r>
            <w:r w:rsidRPr="00164793">
              <w:rPr>
                <w:rFonts w:ascii="Calibri Light" w:eastAsia="Times New Roman" w:hAnsi="Calibri Light" w:cs="Calibri Light"/>
                <w:lang w:eastAsia="en-GB"/>
              </w:rPr>
              <w:t> </w:t>
            </w:r>
          </w:p>
          <w:p w14:paraId="6EA78396" w14:textId="77777777" w:rsidR="005346FA" w:rsidRDefault="00BC6510" w:rsidP="00BC6510">
            <w:pPr>
              <w:numPr>
                <w:ilvl w:val="0"/>
                <w:numId w:val="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The main 3 parties </w:t>
            </w:r>
            <w:r w:rsidRPr="00164793">
              <w:rPr>
                <w:rFonts w:ascii="Calibri Light" w:eastAsia="Times New Roman" w:hAnsi="Calibri Light" w:cs="Calibri Light"/>
                <w:lang w:eastAsia="en-GB"/>
              </w:rPr>
              <w:t> </w:t>
            </w:r>
          </w:p>
          <w:p w14:paraId="67782224" w14:textId="3B7ABCBD" w:rsidR="00BC6510" w:rsidRPr="005346FA" w:rsidRDefault="00BC6510" w:rsidP="00BC6510">
            <w:pPr>
              <w:numPr>
                <w:ilvl w:val="0"/>
                <w:numId w:val="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5346FA">
              <w:rPr>
                <w:rFonts w:ascii="Calibri" w:eastAsia="Times New Roman" w:hAnsi="Calibri" w:cs="Calibri"/>
                <w:lang w:val="en-US" w:eastAsia="en-GB"/>
              </w:rPr>
              <w:t>UK Constitution </w:t>
            </w:r>
            <w:r w:rsidRPr="005346FA">
              <w:rPr>
                <w:rFonts w:ascii="Calibri" w:eastAsia="Times New Roman" w:hAnsi="Calibri" w:cs="Calibri"/>
                <w:lang w:eastAsia="en-GB"/>
              </w:rPr>
              <w:t> </w:t>
            </w:r>
          </w:p>
          <w:p w14:paraId="06C29CAB" w14:textId="77777777" w:rsidR="00BC6510" w:rsidRPr="00164793" w:rsidRDefault="00BC6510" w:rsidP="00BC6510">
            <w:pPr>
              <w:numPr>
                <w:ilvl w:val="0"/>
                <w:numId w:val="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Nature and sources of the constitution </w:t>
            </w:r>
            <w:r w:rsidRPr="00164793">
              <w:rPr>
                <w:rFonts w:ascii="Calibri Light" w:eastAsia="Times New Roman" w:hAnsi="Calibri Light" w:cs="Calibri Light"/>
                <w:lang w:eastAsia="en-GB"/>
              </w:rPr>
              <w:t> </w:t>
            </w:r>
          </w:p>
          <w:p w14:paraId="7300FA93" w14:textId="77777777" w:rsidR="00BC6510" w:rsidRPr="00164793" w:rsidRDefault="00BC6510" w:rsidP="00BC6510">
            <w:pPr>
              <w:numPr>
                <w:ilvl w:val="0"/>
                <w:numId w:val="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Changes since 1997 </w:t>
            </w:r>
            <w:r w:rsidRPr="00164793">
              <w:rPr>
                <w:rFonts w:ascii="Calibri Light" w:eastAsia="Times New Roman" w:hAnsi="Calibri Light" w:cs="Calibri Light"/>
                <w:lang w:eastAsia="en-GB"/>
              </w:rPr>
              <w:t> </w:t>
            </w:r>
          </w:p>
          <w:p w14:paraId="0799CAEC" w14:textId="77777777" w:rsidR="00BC6510" w:rsidRPr="00164793" w:rsidRDefault="00BC6510" w:rsidP="00BC6510">
            <w:pPr>
              <w:numPr>
                <w:ilvl w:val="0"/>
                <w:numId w:val="6"/>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Devolution </w:t>
            </w:r>
            <w:r w:rsidRPr="00164793">
              <w:rPr>
                <w:rFonts w:ascii="Calibri Light" w:eastAsia="Times New Roman" w:hAnsi="Calibri Light" w:cs="Calibri Light"/>
                <w:lang w:eastAsia="en-GB"/>
              </w:rPr>
              <w:t> </w:t>
            </w:r>
          </w:p>
          <w:p w14:paraId="320A7A68" w14:textId="77777777" w:rsidR="003E0ACD" w:rsidRPr="00164793" w:rsidRDefault="00BC6510" w:rsidP="00BC651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64793">
              <w:rPr>
                <w:rFonts w:ascii="Calibri Light" w:eastAsia="Times New Roman" w:hAnsi="Calibri Light" w:cs="Calibri Light"/>
                <w:lang w:val="en-US" w:eastAsia="en-GB"/>
              </w:rPr>
              <w:t>Possible future changes </w:t>
            </w:r>
            <w:r w:rsidRPr="00164793">
              <w:rPr>
                <w:rFonts w:ascii="Calibri Light" w:eastAsia="Times New Roman" w:hAnsi="Calibri Light" w:cs="Calibri Light"/>
                <w:lang w:eastAsia="en-GB"/>
              </w:rPr>
              <w:t> </w:t>
            </w:r>
          </w:p>
        </w:tc>
        <w:tc>
          <w:tcPr>
            <w:tcW w:w="3778" w:type="dxa"/>
            <w:gridSpan w:val="2"/>
            <w:shd w:val="clear" w:color="auto" w:fill="E2EFD9" w:themeFill="accent6" w:themeFillTint="33"/>
          </w:tcPr>
          <w:p w14:paraId="5706A3DF" w14:textId="77777777" w:rsidR="00BC6510" w:rsidRPr="00164793" w:rsidRDefault="00BC6510" w:rsidP="00BC6510">
            <w:pPr>
              <w:numPr>
                <w:ilvl w:val="0"/>
                <w:numId w:val="7"/>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64793">
              <w:rPr>
                <w:rFonts w:ascii="Calibri" w:eastAsia="Times New Roman" w:hAnsi="Calibri" w:cs="Calibri"/>
                <w:lang w:val="en-US" w:eastAsia="en-GB"/>
              </w:rPr>
              <w:t>Workbooks </w:t>
            </w:r>
            <w:r w:rsidRPr="00164793">
              <w:rPr>
                <w:rFonts w:ascii="Calibri" w:eastAsia="Times New Roman" w:hAnsi="Calibri" w:cs="Calibri"/>
                <w:lang w:eastAsia="en-GB"/>
              </w:rPr>
              <w:t> </w:t>
            </w:r>
          </w:p>
          <w:p w14:paraId="34C995C7" w14:textId="77777777" w:rsidR="00BC6510" w:rsidRPr="00164793" w:rsidRDefault="00BC6510" w:rsidP="00BC6510">
            <w:pPr>
              <w:numPr>
                <w:ilvl w:val="0"/>
                <w:numId w:val="8"/>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64793">
              <w:rPr>
                <w:rFonts w:ascii="Calibri" w:eastAsia="Times New Roman" w:hAnsi="Calibri" w:cs="Calibri"/>
                <w:lang w:val="en-US" w:eastAsia="en-GB"/>
              </w:rPr>
              <w:t>Class notes </w:t>
            </w:r>
            <w:r w:rsidRPr="00164793">
              <w:rPr>
                <w:rFonts w:ascii="Calibri" w:eastAsia="Times New Roman" w:hAnsi="Calibri" w:cs="Calibri"/>
                <w:lang w:eastAsia="en-GB"/>
              </w:rPr>
              <w:t> </w:t>
            </w:r>
          </w:p>
          <w:p w14:paraId="3483BF1F" w14:textId="77777777" w:rsidR="00BC6510" w:rsidRPr="00164793" w:rsidRDefault="00C0139D" w:rsidP="00BC6510">
            <w:pPr>
              <w:numPr>
                <w:ilvl w:val="0"/>
                <w:numId w:val="9"/>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hyperlink r:id="rId18" w:tgtFrame="_blank" w:history="1">
              <w:r w:rsidR="00BC6510" w:rsidRPr="00164793">
                <w:rPr>
                  <w:rFonts w:ascii="Calibri" w:eastAsia="Times New Roman" w:hAnsi="Calibri" w:cs="Calibri"/>
                  <w:color w:val="0563C1"/>
                  <w:u w:val="single"/>
                  <w:lang w:val="en-US" w:eastAsia="en-GB"/>
                </w:rPr>
                <w:t>https://www.tutor2u.net/politics</w:t>
              </w:r>
            </w:hyperlink>
            <w:r w:rsidR="00BC6510" w:rsidRPr="00164793">
              <w:rPr>
                <w:rFonts w:ascii="Calibri" w:eastAsia="Times New Roman" w:hAnsi="Calibri" w:cs="Calibri"/>
                <w:lang w:val="en-US" w:eastAsia="en-GB"/>
              </w:rPr>
              <w:t> </w:t>
            </w:r>
            <w:r w:rsidR="00BC6510" w:rsidRPr="00164793">
              <w:rPr>
                <w:rFonts w:ascii="Calibri" w:eastAsia="Times New Roman" w:hAnsi="Calibri" w:cs="Calibri"/>
                <w:lang w:eastAsia="en-GB"/>
              </w:rPr>
              <w:t> </w:t>
            </w:r>
          </w:p>
          <w:p w14:paraId="3D47DB35" w14:textId="77777777" w:rsidR="00BC6510" w:rsidRPr="00164793" w:rsidRDefault="00BC6510" w:rsidP="00BC6510">
            <w:pPr>
              <w:numPr>
                <w:ilvl w:val="0"/>
                <w:numId w:val="10"/>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64793">
              <w:rPr>
                <w:rFonts w:ascii="Calibri" w:eastAsia="Times New Roman" w:hAnsi="Calibri" w:cs="Calibri"/>
                <w:lang w:val="en-US" w:eastAsia="en-GB"/>
              </w:rPr>
              <w:t>The A Level Politics Show podcast </w:t>
            </w:r>
            <w:r w:rsidRPr="00164793">
              <w:rPr>
                <w:rFonts w:ascii="Calibri" w:eastAsia="Times New Roman" w:hAnsi="Calibri" w:cs="Calibri"/>
                <w:lang w:eastAsia="en-GB"/>
              </w:rPr>
              <w:t> </w:t>
            </w:r>
          </w:p>
          <w:p w14:paraId="08B15D05" w14:textId="77777777" w:rsidR="003E0ACD" w:rsidRPr="00164793" w:rsidRDefault="00BC6510" w:rsidP="00BC651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164793">
              <w:rPr>
                <w:rFonts w:ascii="Calibri" w:eastAsia="Times New Roman" w:hAnsi="Calibri" w:cs="Calibri"/>
                <w:lang w:val="en-US" w:eastAsia="en-GB"/>
              </w:rPr>
              <w:t>Politics Review in the library </w:t>
            </w:r>
            <w:r w:rsidRPr="00164793">
              <w:rPr>
                <w:rFonts w:ascii="Calibri" w:eastAsia="Times New Roman" w:hAnsi="Calibri" w:cs="Calibri"/>
                <w:lang w:eastAsia="en-GB"/>
              </w:rPr>
              <w:t> </w:t>
            </w:r>
          </w:p>
        </w:tc>
        <w:tc>
          <w:tcPr>
            <w:tcW w:w="3778" w:type="dxa"/>
            <w:gridSpan w:val="2"/>
            <w:shd w:val="clear" w:color="auto" w:fill="E2EFD9" w:themeFill="accent6" w:themeFillTint="33"/>
          </w:tcPr>
          <w:p w14:paraId="174A375A" w14:textId="0E7A936A" w:rsidR="003E0ACD" w:rsidRPr="00164793" w:rsidRDefault="00913695" w:rsidP="00BC6510">
            <w:p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Wc</w:t>
            </w:r>
            <w:proofErr w:type="spellEnd"/>
            <w:r>
              <w:rPr>
                <w:rFonts w:ascii="Calibri" w:eastAsia="Times New Roman" w:hAnsi="Calibri" w:cs="Calibri"/>
                <w:lang w:val="en-US" w:eastAsia="en-GB"/>
              </w:rPr>
              <w:t xml:space="preserve"> 1</w:t>
            </w:r>
            <w:r w:rsidRPr="00913695">
              <w:rPr>
                <w:rFonts w:ascii="Calibri" w:eastAsia="Times New Roman" w:hAnsi="Calibri" w:cs="Calibri"/>
                <w:vertAlign w:val="superscript"/>
                <w:lang w:val="en-US" w:eastAsia="en-GB"/>
              </w:rPr>
              <w:t>st</w:t>
            </w:r>
            <w:r>
              <w:rPr>
                <w:rFonts w:ascii="Calibri" w:eastAsia="Times New Roman" w:hAnsi="Calibri" w:cs="Calibri"/>
                <w:lang w:val="en-US" w:eastAsia="en-GB"/>
              </w:rPr>
              <w:t xml:space="preserve"> December 2025</w:t>
            </w:r>
          </w:p>
        </w:tc>
      </w:tr>
      <w:tr w:rsidR="00C03D4C" w:rsidRPr="00943B0D" w14:paraId="30C98A5C" w14:textId="77777777" w:rsidTr="00C03D4C">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tcPr>
          <w:p w14:paraId="726EF5F9" w14:textId="3C51F989" w:rsidR="00C03D4C" w:rsidRPr="00C03D4C" w:rsidRDefault="00C03D4C" w:rsidP="00C03D4C">
            <w:pPr>
              <w:textAlignment w:val="baseline"/>
              <w:rPr>
                <w:rFonts w:ascii="Calibri" w:eastAsia="Times New Roman" w:hAnsi="Calibri" w:cs="Calibri"/>
                <w:lang w:val="en-US" w:eastAsia="en-GB"/>
              </w:rPr>
            </w:pPr>
            <w:r w:rsidRPr="00C03D4C">
              <w:rPr>
                <w:rFonts w:ascii="Calibri" w:eastAsia="Times New Roman" w:hAnsi="Calibri" w:cs="Calibri"/>
                <w:lang w:val="en-US" w:eastAsia="en-GB"/>
              </w:rPr>
              <w:t>Psychology A level</w:t>
            </w:r>
          </w:p>
        </w:tc>
        <w:tc>
          <w:tcPr>
            <w:tcW w:w="3761" w:type="dxa"/>
            <w:shd w:val="clear" w:color="auto" w:fill="70AD47" w:themeFill="accent6"/>
          </w:tcPr>
          <w:p w14:paraId="11C23D05" w14:textId="77777777" w:rsidR="00C03D4C" w:rsidRPr="00C03D4C" w:rsidRDefault="00C03D4C" w:rsidP="00C03D4C">
            <w:pPr>
              <w:pStyle w:val="ListParagraph"/>
              <w:numPr>
                <w:ilvl w:val="0"/>
                <w:numId w:val="46"/>
              </w:numPr>
              <w:cnfStyle w:val="000000000000" w:firstRow="0" w:lastRow="0" w:firstColumn="0" w:lastColumn="0" w:oddVBand="0" w:evenVBand="0" w:oddHBand="0" w:evenHBand="0" w:firstRowFirstColumn="0" w:firstRowLastColumn="0" w:lastRowFirstColumn="0" w:lastRowLastColumn="0"/>
            </w:pPr>
            <w:r w:rsidRPr="00C03D4C">
              <w:t>Approaches</w:t>
            </w:r>
          </w:p>
          <w:p w14:paraId="63ABB012" w14:textId="77777777" w:rsidR="00C03D4C" w:rsidRPr="00C03D4C" w:rsidRDefault="00C03D4C" w:rsidP="00C03D4C">
            <w:pPr>
              <w:pStyle w:val="ListParagraph"/>
              <w:numPr>
                <w:ilvl w:val="0"/>
                <w:numId w:val="46"/>
              </w:numPr>
              <w:cnfStyle w:val="000000000000" w:firstRow="0" w:lastRow="0" w:firstColumn="0" w:lastColumn="0" w:oddVBand="0" w:evenVBand="0" w:oddHBand="0" w:evenHBand="0" w:firstRowFirstColumn="0" w:firstRowLastColumn="0" w:lastRowFirstColumn="0" w:lastRowLastColumn="0"/>
            </w:pPr>
            <w:r w:rsidRPr="00C03D4C">
              <w:t>Biopsychology</w:t>
            </w:r>
          </w:p>
          <w:p w14:paraId="4C8E98C7" w14:textId="77777777" w:rsidR="00C03D4C" w:rsidRPr="00C03D4C" w:rsidRDefault="00C03D4C" w:rsidP="00C03D4C">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lang w:eastAsia="en-GB"/>
              </w:rPr>
            </w:pPr>
            <w:r w:rsidRPr="00C03D4C">
              <w:t>Attachments</w:t>
            </w:r>
          </w:p>
          <w:p w14:paraId="1587D5E6" w14:textId="77777777" w:rsidR="00C03D4C" w:rsidRPr="00C03D4C" w:rsidRDefault="00C03D4C" w:rsidP="00C03D4C">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lang w:eastAsia="en-GB"/>
              </w:rPr>
            </w:pPr>
            <w:r w:rsidRPr="00C03D4C">
              <w:t>Research Methods &amp; Statistics</w:t>
            </w:r>
          </w:p>
          <w:p w14:paraId="17259699" w14:textId="77777777" w:rsidR="00C03D4C" w:rsidRPr="00C03D4C" w:rsidRDefault="00C03D4C" w:rsidP="00C03D4C">
            <w:pPr>
              <w:cnfStyle w:val="000000000000" w:firstRow="0" w:lastRow="0" w:firstColumn="0" w:lastColumn="0" w:oddVBand="0" w:evenVBand="0" w:oddHBand="0" w:evenHBand="0" w:firstRowFirstColumn="0" w:firstRowLastColumn="0" w:lastRowFirstColumn="0" w:lastRowLastColumn="0"/>
              <w:rPr>
                <w:lang w:eastAsia="en-GB"/>
              </w:rPr>
            </w:pPr>
          </w:p>
          <w:p w14:paraId="25DF53AF" w14:textId="180F2E59" w:rsidR="00C03D4C" w:rsidRPr="00C03D4C" w:rsidRDefault="00C03D4C" w:rsidP="00C03D4C">
            <w:pPr>
              <w:pStyle w:val="NoSpacing"/>
              <w:cnfStyle w:val="000000000000" w:firstRow="0" w:lastRow="0" w:firstColumn="0" w:lastColumn="0" w:oddVBand="0" w:evenVBand="0" w:oddHBand="0" w:evenHBand="0" w:firstRowFirstColumn="0" w:firstRowLastColumn="0" w:lastRowFirstColumn="0" w:lastRowLastColumn="0"/>
              <w:rPr>
                <w:lang w:eastAsia="en-GB"/>
              </w:rPr>
            </w:pPr>
            <w:r w:rsidRPr="00C03D4C">
              <w:rPr>
                <w:lang w:eastAsia="en-GB"/>
              </w:rPr>
              <w:lastRenderedPageBreak/>
              <w:t xml:space="preserve">There will be two 1-hour assessment tests. </w:t>
            </w:r>
          </w:p>
        </w:tc>
        <w:tc>
          <w:tcPr>
            <w:tcW w:w="3778" w:type="dxa"/>
            <w:gridSpan w:val="2"/>
            <w:shd w:val="clear" w:color="auto" w:fill="70AD47" w:themeFill="accent6"/>
          </w:tcPr>
          <w:p w14:paraId="3AEF6459" w14:textId="77777777" w:rsidR="00C03D4C" w:rsidRPr="00C03D4C" w:rsidRDefault="00C03D4C" w:rsidP="00C03D4C">
            <w:pPr>
              <w:pStyle w:val="NoSpacing"/>
              <w:numPr>
                <w:ilvl w:val="0"/>
                <w:numId w:val="21"/>
              </w:numPr>
              <w:cnfStyle w:val="000000000000" w:firstRow="0" w:lastRow="0" w:firstColumn="0" w:lastColumn="0" w:oddVBand="0" w:evenVBand="0" w:oddHBand="0" w:evenHBand="0" w:firstRowFirstColumn="0" w:firstRowLastColumn="0" w:lastRowFirstColumn="0" w:lastRowLastColumn="0"/>
              <w:rPr>
                <w:lang w:val="en-US" w:eastAsia="en-GB"/>
              </w:rPr>
            </w:pPr>
            <w:r w:rsidRPr="00C03D4C">
              <w:rPr>
                <w:lang w:val="en-US" w:eastAsia="en-GB"/>
              </w:rPr>
              <w:lastRenderedPageBreak/>
              <w:t>Syllabus notes for research methods – available in shared area folder</w:t>
            </w:r>
          </w:p>
          <w:p w14:paraId="0CE97843" w14:textId="77777777" w:rsidR="00C03D4C" w:rsidRPr="00C03D4C" w:rsidRDefault="00C03D4C" w:rsidP="00C03D4C">
            <w:pPr>
              <w:pStyle w:val="NoSpacing"/>
              <w:numPr>
                <w:ilvl w:val="0"/>
                <w:numId w:val="21"/>
              </w:numPr>
              <w:cnfStyle w:val="000000000000" w:firstRow="0" w:lastRow="0" w:firstColumn="0" w:lastColumn="0" w:oddVBand="0" w:evenVBand="0" w:oddHBand="0" w:evenHBand="0" w:firstRowFirstColumn="0" w:firstRowLastColumn="0" w:lastRowFirstColumn="0" w:lastRowLastColumn="0"/>
              <w:rPr>
                <w:lang w:eastAsia="en-GB"/>
              </w:rPr>
            </w:pPr>
            <w:r w:rsidRPr="00C03D4C">
              <w:rPr>
                <w:lang w:eastAsia="en-GB"/>
              </w:rPr>
              <w:t>Syllabus notes – available in shared area</w:t>
            </w:r>
          </w:p>
          <w:p w14:paraId="73B75237" w14:textId="77777777" w:rsidR="00C03D4C" w:rsidRPr="00C03D4C" w:rsidRDefault="00C03D4C" w:rsidP="00C03D4C">
            <w:pPr>
              <w:pStyle w:val="NoSpacing"/>
              <w:numPr>
                <w:ilvl w:val="0"/>
                <w:numId w:val="21"/>
              </w:numPr>
              <w:cnfStyle w:val="000000000000" w:firstRow="0" w:lastRow="0" w:firstColumn="0" w:lastColumn="0" w:oddVBand="0" w:evenVBand="0" w:oddHBand="0" w:evenHBand="0" w:firstRowFirstColumn="0" w:firstRowLastColumn="0" w:lastRowFirstColumn="0" w:lastRowLastColumn="0"/>
              <w:rPr>
                <w:lang w:eastAsia="en-GB"/>
              </w:rPr>
            </w:pPr>
            <w:r w:rsidRPr="00C03D4C">
              <w:rPr>
                <w:lang w:eastAsia="en-GB"/>
              </w:rPr>
              <w:lastRenderedPageBreak/>
              <w:t>Digital copies of Year 1 and Year 2 textbooks – log in details can be found on shared area</w:t>
            </w:r>
          </w:p>
          <w:p w14:paraId="75C51BBB" w14:textId="1971B9BE" w:rsidR="00C03D4C" w:rsidRPr="00C03D4C" w:rsidRDefault="00C03D4C" w:rsidP="00C03D4C">
            <w:pPr>
              <w:pStyle w:val="NoSpacing"/>
              <w:numPr>
                <w:ilvl w:val="0"/>
                <w:numId w:val="21"/>
              </w:numPr>
              <w:cnfStyle w:val="000000000000" w:firstRow="0" w:lastRow="0" w:firstColumn="0" w:lastColumn="0" w:oddVBand="0" w:evenVBand="0" w:oddHBand="0" w:evenHBand="0" w:firstRowFirstColumn="0" w:firstRowLastColumn="0" w:lastRowFirstColumn="0" w:lastRowLastColumn="0"/>
              <w:rPr>
                <w:lang w:eastAsia="en-GB"/>
              </w:rPr>
            </w:pPr>
          </w:p>
        </w:tc>
        <w:tc>
          <w:tcPr>
            <w:tcW w:w="3778" w:type="dxa"/>
            <w:gridSpan w:val="2"/>
            <w:shd w:val="clear" w:color="auto" w:fill="70AD47" w:themeFill="accent6"/>
          </w:tcPr>
          <w:p w14:paraId="25C5D001" w14:textId="79DD605E" w:rsidR="00C03D4C" w:rsidRPr="00C03D4C" w:rsidRDefault="00C03D4C" w:rsidP="00C03D4C">
            <w:pPr>
              <w:pStyle w:val="NoSpacing"/>
              <w:cnfStyle w:val="000000000000" w:firstRow="0" w:lastRow="0" w:firstColumn="0" w:lastColumn="0" w:oddVBand="0" w:evenVBand="0" w:oddHBand="0" w:evenHBand="0" w:firstRowFirstColumn="0" w:firstRowLastColumn="0" w:lastRowFirstColumn="0" w:lastRowLastColumn="0"/>
              <w:rPr>
                <w:lang w:val="en-US" w:eastAsia="en-GB"/>
              </w:rPr>
            </w:pPr>
            <w:r w:rsidRPr="00C03D4C">
              <w:rPr>
                <w:lang w:val="en-US" w:eastAsia="en-GB"/>
              </w:rPr>
              <w:lastRenderedPageBreak/>
              <w:t>Term 1 – testing will happen after completing learning and reviewing content.</w:t>
            </w:r>
          </w:p>
        </w:tc>
      </w:tr>
      <w:tr w:rsidR="00116CA7" w:rsidRPr="00943B0D" w14:paraId="6916D524" w14:textId="77777777" w:rsidTr="00116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tcPr>
          <w:p w14:paraId="56D2B81E" w14:textId="77777777" w:rsidR="00116CA7" w:rsidRPr="00943B0D" w:rsidRDefault="00116CA7" w:rsidP="00116CA7">
            <w:pPr>
              <w:textAlignment w:val="baseline"/>
              <w:rPr>
                <w:rFonts w:ascii="Calibri" w:eastAsia="Times New Roman" w:hAnsi="Calibri" w:cs="Calibri"/>
                <w:lang w:val="en-US" w:eastAsia="en-GB"/>
              </w:rPr>
            </w:pPr>
            <w:r>
              <w:rPr>
                <w:rFonts w:ascii="Calibri" w:eastAsia="Times New Roman" w:hAnsi="Calibri" w:cs="Calibri"/>
                <w:lang w:val="en-US" w:eastAsia="en-GB"/>
              </w:rPr>
              <w:t>Sociology</w:t>
            </w:r>
          </w:p>
        </w:tc>
        <w:tc>
          <w:tcPr>
            <w:tcW w:w="3761" w:type="dxa"/>
            <w:shd w:val="clear" w:color="auto" w:fill="A8D08D" w:themeFill="accent6" w:themeFillTint="99"/>
          </w:tcPr>
          <w:p w14:paraId="4CE7C261"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Students will sit two papers, one adapted paper for each teacher. </w:t>
            </w:r>
          </w:p>
          <w:p w14:paraId="7218DCED"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3EE07133"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Unit 1 </w:t>
            </w:r>
            <w:proofErr w:type="spellStart"/>
            <w:r>
              <w:rPr>
                <w:rFonts w:ascii="Calibri" w:eastAsia="Times New Roman" w:hAnsi="Calibri" w:cs="Calibri"/>
                <w:lang w:val="en-US" w:eastAsia="en-GB"/>
              </w:rPr>
              <w:t>Socialisation</w:t>
            </w:r>
            <w:proofErr w:type="spellEnd"/>
            <w:r>
              <w:rPr>
                <w:rFonts w:ascii="Calibri" w:eastAsia="Times New Roman" w:hAnsi="Calibri" w:cs="Calibri"/>
                <w:lang w:val="en-US" w:eastAsia="en-GB"/>
              </w:rPr>
              <w:t xml:space="preserve">, Culture and Identity </w:t>
            </w:r>
          </w:p>
          <w:p w14:paraId="43638A2B"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Section A </w:t>
            </w:r>
          </w:p>
          <w:p w14:paraId="5CB868E3" w14:textId="77777777" w:rsidR="00116CA7" w:rsidRPr="00767D7D" w:rsidRDefault="00116CA7" w:rsidP="00116CA7">
            <w:pPr>
              <w:pStyle w:val="ListParagraph"/>
              <w:numPr>
                <w:ilvl w:val="0"/>
                <w:numId w:val="32"/>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67D7D">
              <w:rPr>
                <w:rFonts w:ascii="Calibri" w:eastAsia="Times New Roman" w:hAnsi="Calibri" w:cs="Calibri"/>
                <w:lang w:val="en-US" w:eastAsia="en-GB"/>
              </w:rPr>
              <w:t>What is Culture?</w:t>
            </w:r>
          </w:p>
          <w:p w14:paraId="299CC16E" w14:textId="77777777" w:rsidR="00116CA7" w:rsidRPr="00767D7D" w:rsidRDefault="00116CA7" w:rsidP="00116CA7">
            <w:pPr>
              <w:pStyle w:val="ListParagraph"/>
              <w:numPr>
                <w:ilvl w:val="0"/>
                <w:numId w:val="32"/>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67D7D">
              <w:rPr>
                <w:rFonts w:ascii="Calibri" w:eastAsia="Times New Roman" w:hAnsi="Calibri" w:cs="Calibri"/>
                <w:lang w:val="en-US" w:eastAsia="en-GB"/>
              </w:rPr>
              <w:t xml:space="preserve">What is </w:t>
            </w:r>
            <w:proofErr w:type="spellStart"/>
            <w:r w:rsidRPr="00767D7D">
              <w:rPr>
                <w:rFonts w:ascii="Calibri" w:eastAsia="Times New Roman" w:hAnsi="Calibri" w:cs="Calibri"/>
                <w:lang w:val="en-US" w:eastAsia="en-GB"/>
              </w:rPr>
              <w:t>Socialisation</w:t>
            </w:r>
            <w:proofErr w:type="spellEnd"/>
            <w:r w:rsidRPr="00767D7D">
              <w:rPr>
                <w:rFonts w:ascii="Calibri" w:eastAsia="Times New Roman" w:hAnsi="Calibri" w:cs="Calibri"/>
                <w:lang w:val="en-US" w:eastAsia="en-GB"/>
              </w:rPr>
              <w:t xml:space="preserve">? </w:t>
            </w:r>
          </w:p>
          <w:p w14:paraId="7DB56130"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325E728A"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Section B </w:t>
            </w:r>
          </w:p>
          <w:p w14:paraId="6C5CD499" w14:textId="77777777" w:rsidR="00116CA7" w:rsidRPr="00767D7D" w:rsidRDefault="00116CA7" w:rsidP="00116CA7">
            <w:pPr>
              <w:pStyle w:val="ListParagraph"/>
              <w:numPr>
                <w:ilvl w:val="0"/>
                <w:numId w:val="3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67D7D">
              <w:rPr>
                <w:rFonts w:ascii="Calibri" w:eastAsia="Times New Roman" w:hAnsi="Calibri" w:cs="Calibri"/>
                <w:lang w:val="en-US" w:eastAsia="en-GB"/>
              </w:rPr>
              <w:t>Youth Subcultures</w:t>
            </w:r>
          </w:p>
          <w:p w14:paraId="6AE11D53" w14:textId="77777777" w:rsidR="00116CA7" w:rsidRPr="001F0B2B"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3778" w:type="dxa"/>
            <w:gridSpan w:val="2"/>
            <w:shd w:val="clear" w:color="auto" w:fill="A8D08D" w:themeFill="accent6" w:themeFillTint="99"/>
          </w:tcPr>
          <w:p w14:paraId="520069CA" w14:textId="77777777" w:rsidR="00116CA7" w:rsidRPr="00F650DA" w:rsidRDefault="00116CA7" w:rsidP="00116CA7">
            <w:pPr>
              <w:pStyle w:val="ListParagraph"/>
              <w:numPr>
                <w:ilvl w:val="0"/>
                <w:numId w:val="3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Department s</w:t>
            </w:r>
            <w:r w:rsidRPr="00F650DA">
              <w:rPr>
                <w:rFonts w:ascii="Calibri" w:eastAsia="Times New Roman" w:hAnsi="Calibri" w:cs="Calibri"/>
                <w:lang w:val="en-US" w:eastAsia="en-GB"/>
              </w:rPr>
              <w:t>tudent handbooks</w:t>
            </w:r>
          </w:p>
          <w:p w14:paraId="74E7408C" w14:textId="77777777" w:rsidR="00116CA7" w:rsidRPr="00F650DA" w:rsidRDefault="00116CA7" w:rsidP="00116CA7">
            <w:pPr>
              <w:pStyle w:val="ListParagraph"/>
              <w:numPr>
                <w:ilvl w:val="0"/>
                <w:numId w:val="3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 xml:space="preserve">Resources on </w:t>
            </w: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w:t>
            </w:r>
            <w:r w:rsidRPr="00F650DA">
              <w:rPr>
                <w:rFonts w:ascii="Calibri" w:eastAsia="Times New Roman" w:hAnsi="Calibri" w:cs="Calibri"/>
                <w:lang w:val="en-US" w:eastAsia="en-GB"/>
              </w:rPr>
              <w:t xml:space="preserve"> </w:t>
            </w:r>
          </w:p>
          <w:p w14:paraId="66A436B7" w14:textId="77777777" w:rsidR="00116CA7" w:rsidRPr="00F650DA" w:rsidRDefault="00116CA7" w:rsidP="00116CA7">
            <w:pPr>
              <w:pStyle w:val="ListParagraph"/>
              <w:numPr>
                <w:ilvl w:val="0"/>
                <w:numId w:val="3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Department u</w:t>
            </w:r>
            <w:r w:rsidRPr="00F650DA">
              <w:rPr>
                <w:rFonts w:ascii="Calibri" w:eastAsia="Times New Roman" w:hAnsi="Calibri" w:cs="Calibri"/>
                <w:lang w:val="en-US" w:eastAsia="en-GB"/>
              </w:rPr>
              <w:t>nit flashcards</w:t>
            </w:r>
          </w:p>
          <w:p w14:paraId="44D3EE0F" w14:textId="77777777" w:rsidR="00116CA7" w:rsidRDefault="00116CA7" w:rsidP="00116CA7">
            <w:pPr>
              <w:pStyle w:val="ListParagraph"/>
              <w:numPr>
                <w:ilvl w:val="0"/>
                <w:numId w:val="3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OCR A level textbook</w:t>
            </w:r>
            <w:r>
              <w:rPr>
                <w:rFonts w:ascii="Calibri" w:eastAsia="Times New Roman" w:hAnsi="Calibri" w:cs="Calibri"/>
                <w:lang w:val="en-US" w:eastAsia="en-GB"/>
              </w:rPr>
              <w:t xml:space="preserve"> 1 </w:t>
            </w:r>
          </w:p>
          <w:p w14:paraId="11609EA7" w14:textId="77777777" w:rsidR="00116CA7" w:rsidRPr="003B1D16"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OCR website </w:t>
            </w:r>
            <w:hyperlink r:id="rId19" w:history="1">
              <w:r w:rsidRPr="005C6CD8">
                <w:rPr>
                  <w:rStyle w:val="Hyperlink"/>
                  <w:rFonts w:ascii="Calibri" w:eastAsia="Times New Roman" w:hAnsi="Calibri" w:cs="Calibri"/>
                  <w:lang w:val="en-US" w:eastAsia="en-GB"/>
                </w:rPr>
                <w:t>https://revisesociology.com/sociology-education-revise/</w:t>
              </w:r>
            </w:hyperlink>
          </w:p>
          <w:p w14:paraId="42B3210B"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6D077B8F" w14:textId="77777777" w:rsidR="00116CA7" w:rsidRPr="003B1D16" w:rsidRDefault="00C0139D"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hyperlink r:id="rId20" w:history="1">
              <w:r w:rsidR="00116CA7" w:rsidRPr="005C6CD8">
                <w:rPr>
                  <w:rStyle w:val="Hyperlink"/>
                  <w:rFonts w:ascii="Calibri" w:eastAsia="Times New Roman" w:hAnsi="Calibri" w:cs="Calibri"/>
                  <w:lang w:val="en-US" w:eastAsia="en-GB"/>
                </w:rPr>
                <w:t>https://www.tutor2u.net/sociology/topics</w:t>
              </w:r>
            </w:hyperlink>
          </w:p>
          <w:p w14:paraId="531C119D"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76DC86D4" w14:textId="77777777" w:rsidR="00116CA7" w:rsidRPr="003B1D16" w:rsidRDefault="00C0139D"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hyperlink r:id="rId21" w:history="1">
              <w:r w:rsidR="00116CA7" w:rsidRPr="005C6CD8">
                <w:rPr>
                  <w:rStyle w:val="Hyperlink"/>
                  <w:rFonts w:ascii="Calibri" w:eastAsia="Times New Roman" w:hAnsi="Calibri" w:cs="Calibri"/>
                  <w:lang w:val="en-US" w:eastAsia="en-GB"/>
                </w:rPr>
                <w:t>https://thecrashcourse.com/topic/sociology/</w:t>
              </w:r>
            </w:hyperlink>
          </w:p>
          <w:p w14:paraId="052D6835" w14:textId="77777777" w:rsidR="00116CA7" w:rsidRPr="00F650DA" w:rsidRDefault="00116CA7" w:rsidP="00116CA7">
            <w:pPr>
              <w:pStyle w:val="ListParagraph"/>
              <w:numPr>
                <w:ilvl w:val="0"/>
                <w:numId w:val="38"/>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Sociology Review</w:t>
            </w:r>
          </w:p>
          <w:p w14:paraId="7112901C" w14:textId="3A03700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Miss Sociology on X (formerly Twitter) @r_aSociology</w:t>
            </w:r>
          </w:p>
        </w:tc>
        <w:tc>
          <w:tcPr>
            <w:tcW w:w="3778" w:type="dxa"/>
            <w:gridSpan w:val="2"/>
            <w:shd w:val="clear" w:color="auto" w:fill="A8D08D" w:themeFill="accent6" w:themeFillTint="99"/>
          </w:tcPr>
          <w:p w14:paraId="702F7E8D" w14:textId="1CAA6784" w:rsidR="00116CA7" w:rsidRPr="003B1D16"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1st December 2025</w:t>
            </w:r>
          </w:p>
        </w:tc>
      </w:tr>
      <w:tr w:rsidR="00116CA7" w:rsidRPr="00943B0D" w14:paraId="12D2A796" w14:textId="77777777" w:rsidTr="00626A4C">
        <w:trPr>
          <w:gridAfter w:val="1"/>
          <w:wAfter w:w="8" w:type="dxa"/>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C5E0B3" w:themeFill="accent6" w:themeFillTint="66"/>
          </w:tcPr>
          <w:p w14:paraId="2BFBB1E7" w14:textId="77777777" w:rsidR="00116CA7" w:rsidRPr="00943B0D" w:rsidRDefault="00116CA7" w:rsidP="00116CA7">
            <w:pPr>
              <w:pStyle w:val="NoSpacing"/>
            </w:pPr>
            <w:r>
              <w:t>Sport BTEC</w:t>
            </w:r>
          </w:p>
        </w:tc>
        <w:tc>
          <w:tcPr>
            <w:tcW w:w="3761" w:type="dxa"/>
            <w:shd w:val="clear" w:color="auto" w:fill="C5E0B3" w:themeFill="accent6" w:themeFillTint="66"/>
          </w:tcPr>
          <w:p w14:paraId="71E4AD01" w14:textId="77777777" w:rsidR="00116CA7" w:rsidRDefault="00116CA7" w:rsidP="00116CA7">
            <w:pPr>
              <w:cnfStyle w:val="000000000000" w:firstRow="0" w:lastRow="0" w:firstColumn="0" w:lastColumn="0" w:oddVBand="0" w:evenVBand="0" w:oddHBand="0" w:evenHBand="0" w:firstRowFirstColumn="0" w:firstRowLastColumn="0" w:lastRowFirstColumn="0" w:lastRowLastColumn="0"/>
            </w:pPr>
            <w:r>
              <w:t xml:space="preserve">Unit 1: Anatomy and physiology:    Skeletal System, Muscular System and Respiratory </w:t>
            </w:r>
            <w:proofErr w:type="gramStart"/>
            <w:r>
              <w:t>System  1</w:t>
            </w:r>
            <w:proofErr w:type="gramEnd"/>
            <w:r>
              <w:t xml:space="preserve"> hour paper  (All students)</w:t>
            </w:r>
          </w:p>
          <w:p w14:paraId="6CCDE124" w14:textId="77777777" w:rsidR="00116CA7" w:rsidRDefault="00116CA7" w:rsidP="00116CA7">
            <w:pPr>
              <w:cnfStyle w:val="000000000000" w:firstRow="0" w:lastRow="0" w:firstColumn="0" w:lastColumn="0" w:oddVBand="0" w:evenVBand="0" w:oddHBand="0" w:evenHBand="0" w:firstRowFirstColumn="0" w:firstRowLastColumn="0" w:lastRowFirstColumn="0" w:lastRowLastColumn="0"/>
            </w:pPr>
            <w:r>
              <w:t xml:space="preserve">Unit 22: Business in Sport: Student will receive a prelease case study 1 week before the AP and are required to prepare 2 side of A4 notes that can be </w:t>
            </w:r>
            <w:proofErr w:type="spellStart"/>
            <w:r>
              <w:t>use din</w:t>
            </w:r>
            <w:proofErr w:type="spellEnd"/>
            <w:r>
              <w:t xml:space="preserve"> the assessment.</w:t>
            </w:r>
          </w:p>
          <w:p w14:paraId="314323EE" w14:textId="77777777" w:rsidR="00116CA7" w:rsidRPr="00943B0D" w:rsidRDefault="00116CA7" w:rsidP="00116CA7">
            <w:pPr>
              <w:cnfStyle w:val="000000000000" w:firstRow="0" w:lastRow="0" w:firstColumn="0" w:lastColumn="0" w:oddVBand="0" w:evenVBand="0" w:oddHBand="0" w:evenHBand="0" w:firstRowFirstColumn="0" w:firstRowLastColumn="0" w:lastRowFirstColumn="0" w:lastRowLastColumn="0"/>
            </w:pPr>
            <w:r>
              <w:t xml:space="preserve">Q1, Review Business Proposal Q2, SWOT analysis of your business scenario. 1 hour </w:t>
            </w:r>
            <w:proofErr w:type="gramStart"/>
            <w:r>
              <w:t>30 minute</w:t>
            </w:r>
            <w:proofErr w:type="gramEnd"/>
            <w:r>
              <w:t xml:space="preserve"> </w:t>
            </w:r>
            <w:r>
              <w:lastRenderedPageBreak/>
              <w:t>paper.   Diploma and Extended Diploma only</w:t>
            </w:r>
          </w:p>
        </w:tc>
        <w:tc>
          <w:tcPr>
            <w:tcW w:w="3770" w:type="dxa"/>
            <w:shd w:val="clear" w:color="auto" w:fill="C5E0B3" w:themeFill="accent6" w:themeFillTint="66"/>
          </w:tcPr>
          <w:p w14:paraId="77C6330E" w14:textId="77777777" w:rsidR="00116CA7" w:rsidRDefault="00116CA7" w:rsidP="00116CA7">
            <w:pPr>
              <w:pStyle w:val="ListParagraph"/>
              <w:numPr>
                <w:ilvl w:val="0"/>
                <w:numId w:val="22"/>
              </w:numPr>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lastRenderedPageBreak/>
              <w:t xml:space="preserve">Student Notes </w:t>
            </w:r>
          </w:p>
          <w:p w14:paraId="09A198E0" w14:textId="77777777" w:rsidR="00116CA7" w:rsidRDefault="00116CA7" w:rsidP="00116CA7">
            <w:pPr>
              <w:pStyle w:val="ListParagraph"/>
              <w:numPr>
                <w:ilvl w:val="0"/>
                <w:numId w:val="22"/>
              </w:numPr>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Past Papers</w:t>
            </w:r>
          </w:p>
          <w:p w14:paraId="1772755C" w14:textId="77777777" w:rsidR="00116CA7" w:rsidRDefault="00116CA7" w:rsidP="00116CA7">
            <w:pPr>
              <w:pStyle w:val="ListParagraph"/>
              <w:numPr>
                <w:ilvl w:val="0"/>
                <w:numId w:val="22"/>
              </w:numPr>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Revision Guide</w:t>
            </w:r>
          </w:p>
          <w:p w14:paraId="1D0D15CD" w14:textId="77777777" w:rsidR="00116CA7" w:rsidRPr="00943B0D" w:rsidRDefault="00116CA7" w:rsidP="00116CA7">
            <w:pPr>
              <w:pStyle w:val="NoSpacing"/>
              <w:cnfStyle w:val="000000000000" w:firstRow="0" w:lastRow="0" w:firstColumn="0" w:lastColumn="0" w:oddVBand="0" w:evenVBand="0" w:oddHBand="0" w:evenHBand="0" w:firstRowFirstColumn="0" w:firstRowLastColumn="0" w:lastRowFirstColumn="0" w:lastRowLastColumn="0"/>
            </w:pPr>
          </w:p>
        </w:tc>
        <w:tc>
          <w:tcPr>
            <w:tcW w:w="3778" w:type="dxa"/>
            <w:gridSpan w:val="2"/>
            <w:shd w:val="clear" w:color="auto" w:fill="C5E0B3" w:themeFill="accent6" w:themeFillTint="66"/>
          </w:tcPr>
          <w:p w14:paraId="1A0A28F9" w14:textId="4C52D180" w:rsidR="00116CA7" w:rsidRDefault="00626A4C" w:rsidP="00626A4C">
            <w:pPr>
              <w:pStyle w:val="ListParagraph"/>
              <w:ind w:left="360"/>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1</w:t>
            </w:r>
            <w:r w:rsidRPr="00626A4C">
              <w:rPr>
                <w:rFonts w:eastAsia="Times New Roman"/>
                <w:vertAlign w:val="superscript"/>
              </w:rPr>
              <w:t>st</w:t>
            </w:r>
            <w:r>
              <w:rPr>
                <w:rFonts w:eastAsia="Times New Roman"/>
              </w:rPr>
              <w:t xml:space="preserve"> December 2025</w:t>
            </w:r>
          </w:p>
        </w:tc>
      </w:tr>
      <w:tr w:rsidR="00116CA7" w:rsidRPr="00943B0D" w14:paraId="56AFEF96" w14:textId="77777777" w:rsidTr="003175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hideMark/>
          </w:tcPr>
          <w:p w14:paraId="3673D1C7" w14:textId="0E4BA264" w:rsidR="00116CA7" w:rsidRPr="003175C5" w:rsidRDefault="00116CA7" w:rsidP="00116CA7">
            <w:pPr>
              <w:pStyle w:val="NoSpacing"/>
            </w:pPr>
            <w:r w:rsidRPr="003175C5">
              <w:t>Vocational Business Level 3  </w:t>
            </w:r>
          </w:p>
        </w:tc>
        <w:tc>
          <w:tcPr>
            <w:tcW w:w="3761" w:type="dxa"/>
            <w:shd w:val="clear" w:color="auto" w:fill="70AD47" w:themeFill="accent6"/>
            <w:hideMark/>
          </w:tcPr>
          <w:p w14:paraId="00BA1849"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Please revise all topics from unit 1:  </w:t>
            </w:r>
          </w:p>
          <w:p w14:paraId="7E4250E7"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Organisation Structures  </w:t>
            </w:r>
          </w:p>
          <w:p w14:paraId="5126AA73"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Functional areas  </w:t>
            </w:r>
          </w:p>
          <w:p w14:paraId="5365DECF"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 xml:space="preserve">Business ownership </w:t>
            </w:r>
          </w:p>
          <w:p w14:paraId="06218DA9"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Aims and Objectives  </w:t>
            </w:r>
          </w:p>
          <w:p w14:paraId="5044336E"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Sectors of Production   </w:t>
            </w:r>
          </w:p>
          <w:p w14:paraId="1F84A922" w14:textId="6375F526"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Sectors of Operation   </w:t>
            </w:r>
          </w:p>
        </w:tc>
        <w:tc>
          <w:tcPr>
            <w:tcW w:w="3778" w:type="dxa"/>
            <w:gridSpan w:val="2"/>
            <w:shd w:val="clear" w:color="auto" w:fill="70AD47" w:themeFill="accent6"/>
            <w:hideMark/>
          </w:tcPr>
          <w:p w14:paraId="2EB9B14C"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Please revise using your notebooks  </w:t>
            </w:r>
          </w:p>
          <w:p w14:paraId="24D38581" w14:textId="77777777" w:rsidR="00116CA7" w:rsidRPr="003175C5" w:rsidRDefault="00C0139D" w:rsidP="00116CA7">
            <w:pPr>
              <w:pStyle w:val="NoSpacing"/>
              <w:cnfStyle w:val="000000100000" w:firstRow="0" w:lastRow="0" w:firstColumn="0" w:lastColumn="0" w:oddVBand="0" w:evenVBand="0" w:oddHBand="1" w:evenHBand="0" w:firstRowFirstColumn="0" w:firstRowLastColumn="0" w:lastRowFirstColumn="0" w:lastRowLastColumn="0"/>
            </w:pPr>
            <w:hyperlink r:id="rId22" w:tgtFrame="_blank" w:history="1">
              <w:r w:rsidR="00116CA7" w:rsidRPr="003175C5">
                <w:rPr>
                  <w:rStyle w:val="Hyperlink"/>
                </w:rPr>
                <w:t>www.businessed.co.uk</w:t>
              </w:r>
            </w:hyperlink>
            <w:r w:rsidR="00116CA7" w:rsidRPr="003175C5">
              <w:t>   </w:t>
            </w:r>
          </w:p>
          <w:p w14:paraId="61B577FC" w14:textId="77777777"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  </w:t>
            </w:r>
          </w:p>
          <w:p w14:paraId="131D98BD" w14:textId="09C8DB63"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 xml:space="preserve">More detail about what and how to revise has been posted on </w:t>
            </w:r>
            <w:proofErr w:type="spellStart"/>
            <w:r w:rsidRPr="003175C5">
              <w:t>Edulink</w:t>
            </w:r>
            <w:proofErr w:type="spellEnd"/>
            <w:r w:rsidRPr="003175C5">
              <w:t>  </w:t>
            </w:r>
          </w:p>
        </w:tc>
        <w:tc>
          <w:tcPr>
            <w:tcW w:w="3778" w:type="dxa"/>
            <w:gridSpan w:val="2"/>
            <w:shd w:val="clear" w:color="auto" w:fill="70AD47" w:themeFill="accent6"/>
          </w:tcPr>
          <w:p w14:paraId="7179549D" w14:textId="6825153B" w:rsidR="00116CA7" w:rsidRPr="003175C5"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3175C5">
              <w:t>15</w:t>
            </w:r>
            <w:r w:rsidRPr="003175C5">
              <w:rPr>
                <w:vertAlign w:val="superscript"/>
              </w:rPr>
              <w:t>th</w:t>
            </w:r>
            <w:r w:rsidRPr="003175C5">
              <w:t xml:space="preserve"> December 2025</w:t>
            </w:r>
          </w:p>
        </w:tc>
      </w:tr>
      <w:tr w:rsidR="006B6C91" w:rsidRPr="00943B0D" w14:paraId="38EB469C" w14:textId="77777777" w:rsidTr="006B6C91">
        <w:trPr>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A8D08D" w:themeFill="accent6" w:themeFillTint="99"/>
          </w:tcPr>
          <w:p w14:paraId="10E15C62" w14:textId="77777777" w:rsidR="006B6C91" w:rsidRPr="006B6C91" w:rsidRDefault="006B6C91" w:rsidP="006B6C91">
            <w:pPr>
              <w:pStyle w:val="NoSpacing"/>
            </w:pPr>
            <w:r w:rsidRPr="006B6C91">
              <w:t>Photography</w:t>
            </w:r>
          </w:p>
          <w:p w14:paraId="368744B4" w14:textId="36C0800B" w:rsidR="006B6C91" w:rsidRPr="00943B0D" w:rsidRDefault="006B6C91" w:rsidP="006B6C91">
            <w:pPr>
              <w:pStyle w:val="NoSpacing"/>
            </w:pPr>
          </w:p>
        </w:tc>
        <w:tc>
          <w:tcPr>
            <w:tcW w:w="3761" w:type="dxa"/>
            <w:shd w:val="clear" w:color="auto" w:fill="A8D08D" w:themeFill="accent6" w:themeFillTint="99"/>
          </w:tcPr>
          <w:p w14:paraId="431485D4" w14:textId="77777777" w:rsidR="006B6C91" w:rsidRDefault="006B6C91" w:rsidP="006B6C91">
            <w:pPr>
              <w:pStyle w:val="NoSpacing"/>
              <w:cnfStyle w:val="000000000000" w:firstRow="0" w:lastRow="0" w:firstColumn="0" w:lastColumn="0" w:oddVBand="0" w:evenVBand="0" w:oddHBand="0" w:evenHBand="0" w:firstRowFirstColumn="0" w:firstRowLastColumn="0" w:lastRowFirstColumn="0" w:lastRowLastColumn="0"/>
              <w:rPr>
                <w:sz w:val="24"/>
                <w:szCs w:val="24"/>
                <w:lang w:eastAsia="en-GB"/>
              </w:rPr>
            </w:pPr>
            <w:r>
              <w:rPr>
                <w:sz w:val="24"/>
                <w:szCs w:val="24"/>
                <w:lang w:eastAsia="en-GB"/>
              </w:rPr>
              <w:t>Students will hand in their Skills Evidence PowerPoints.</w:t>
            </w:r>
          </w:p>
          <w:p w14:paraId="7E6386DA" w14:textId="055EEA3D" w:rsidR="006B6C91" w:rsidRPr="00943B0D" w:rsidRDefault="006B6C91" w:rsidP="006B6C91">
            <w:pPr>
              <w:pStyle w:val="NoSpacing"/>
              <w:cnfStyle w:val="000000000000" w:firstRow="0" w:lastRow="0" w:firstColumn="0" w:lastColumn="0" w:oddVBand="0" w:evenVBand="0" w:oddHBand="0" w:evenHBand="0" w:firstRowFirstColumn="0" w:firstRowLastColumn="0" w:lastRowFirstColumn="0" w:lastRowLastColumn="0"/>
            </w:pPr>
            <w:r>
              <w:rPr>
                <w:sz w:val="24"/>
                <w:szCs w:val="24"/>
                <w:lang w:eastAsia="en-GB"/>
              </w:rPr>
              <w:t>They will produce a Proposal PowerPoint for their Mini Project.</w:t>
            </w:r>
          </w:p>
        </w:tc>
        <w:tc>
          <w:tcPr>
            <w:tcW w:w="3778" w:type="dxa"/>
            <w:gridSpan w:val="2"/>
            <w:shd w:val="clear" w:color="auto" w:fill="A8D08D" w:themeFill="accent6" w:themeFillTint="99"/>
          </w:tcPr>
          <w:p w14:paraId="4B3954C0" w14:textId="11378907" w:rsidR="006B6C91" w:rsidRPr="00943B0D" w:rsidRDefault="006B6C91" w:rsidP="006B6C91">
            <w:pPr>
              <w:pStyle w:val="NoSpacing"/>
              <w:cnfStyle w:val="000000000000" w:firstRow="0" w:lastRow="0" w:firstColumn="0" w:lastColumn="0" w:oddVBand="0" w:evenVBand="0" w:oddHBand="0" w:evenHBand="0" w:firstRowFirstColumn="0" w:firstRowLastColumn="0" w:lastRowFirstColumn="0" w:lastRowLastColumn="0"/>
            </w:pPr>
            <w:r>
              <w:rPr>
                <w:sz w:val="24"/>
                <w:szCs w:val="24"/>
                <w:lang w:eastAsia="en-GB"/>
              </w:rPr>
              <w:t>All help PowerPoints will be on the Shared Area. Students can also use their knowledge organisers.</w:t>
            </w:r>
          </w:p>
        </w:tc>
        <w:tc>
          <w:tcPr>
            <w:tcW w:w="3778" w:type="dxa"/>
            <w:gridSpan w:val="2"/>
            <w:shd w:val="clear" w:color="auto" w:fill="A8D08D" w:themeFill="accent6" w:themeFillTint="99"/>
          </w:tcPr>
          <w:p w14:paraId="717537D1" w14:textId="351824D1" w:rsidR="006B6C91" w:rsidRPr="00943B0D" w:rsidRDefault="006B6C91" w:rsidP="006B6C91">
            <w:pPr>
              <w:pStyle w:val="NoSpacing"/>
              <w:cnfStyle w:val="000000000000" w:firstRow="0" w:lastRow="0" w:firstColumn="0" w:lastColumn="0" w:oddVBand="0" w:evenVBand="0" w:oddHBand="0" w:evenHBand="0" w:firstRowFirstColumn="0" w:firstRowLastColumn="0" w:lastRowFirstColumn="0" w:lastRowLastColumn="0"/>
            </w:pPr>
            <w:r>
              <w:t>Nov 2025</w:t>
            </w:r>
          </w:p>
        </w:tc>
      </w:tr>
      <w:tr w:rsidR="00116CA7" w:rsidRPr="00943B0D" w14:paraId="169F2381" w14:textId="77777777" w:rsidTr="00F84B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9" w:type="dxa"/>
            <w:shd w:val="clear" w:color="auto" w:fill="70AD47" w:themeFill="accent6"/>
          </w:tcPr>
          <w:p w14:paraId="5D82F217" w14:textId="139E7A69" w:rsidR="00116CA7" w:rsidRDefault="00116CA7" w:rsidP="00116CA7">
            <w:pPr>
              <w:pStyle w:val="NoSpacing"/>
              <w:rPr>
                <w:rFonts w:ascii="Calibri" w:eastAsia="Times New Roman" w:hAnsi="Calibri" w:cs="Calibri"/>
                <w:lang w:val="en-US" w:eastAsia="en-GB"/>
              </w:rPr>
            </w:pPr>
            <w:r>
              <w:rPr>
                <w:rFonts w:ascii="Calibri" w:eastAsia="Times New Roman" w:hAnsi="Calibri" w:cs="Calibri"/>
                <w:lang w:val="en-US" w:eastAsia="en-GB"/>
              </w:rPr>
              <w:t>Spanish</w:t>
            </w:r>
          </w:p>
        </w:tc>
        <w:tc>
          <w:tcPr>
            <w:tcW w:w="3761" w:type="dxa"/>
            <w:shd w:val="clear" w:color="auto" w:fill="70AD47" w:themeFill="accent6"/>
          </w:tcPr>
          <w:p w14:paraId="41CABF99"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Year 1 course:</w:t>
            </w:r>
          </w:p>
          <w:p w14:paraId="1A25316E"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U</w:t>
            </w:r>
            <w:r w:rsidRPr="009B3C9F">
              <w:rPr>
                <w:rFonts w:ascii="Calibri" w:eastAsia="Times New Roman" w:hAnsi="Calibri" w:cs="Calibri"/>
                <w:lang w:val="en-US" w:eastAsia="en-GB"/>
              </w:rPr>
              <w:t xml:space="preserve">nit 1 and </w:t>
            </w:r>
            <w:r>
              <w:rPr>
                <w:rFonts w:ascii="Calibri" w:eastAsia="Times New Roman" w:hAnsi="Calibri" w:cs="Calibri"/>
                <w:lang w:val="en-US" w:eastAsia="en-GB"/>
              </w:rPr>
              <w:t>U</w:t>
            </w:r>
            <w:r w:rsidRPr="009B3C9F">
              <w:rPr>
                <w:rFonts w:ascii="Calibri" w:eastAsia="Times New Roman" w:hAnsi="Calibri" w:cs="Calibri"/>
                <w:lang w:val="en-US" w:eastAsia="en-GB"/>
              </w:rPr>
              <w:t xml:space="preserve">nit </w:t>
            </w:r>
            <w:r>
              <w:rPr>
                <w:rFonts w:ascii="Calibri" w:eastAsia="Times New Roman" w:hAnsi="Calibri" w:cs="Calibri"/>
                <w:lang w:val="en-US" w:eastAsia="en-GB"/>
              </w:rPr>
              <w:t>2+ grammar</w:t>
            </w:r>
          </w:p>
          <w:p w14:paraId="1FE606DB" w14:textId="77777777" w:rsidR="00116CA7"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rPr>
            </w:pPr>
          </w:p>
          <w:p w14:paraId="56A1B462" w14:textId="77777777" w:rsidR="00116CA7" w:rsidRPr="00944A8E"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lang w:val="es-ES_tradnl"/>
              </w:rPr>
            </w:pPr>
            <w:r w:rsidRPr="00944A8E">
              <w:rPr>
                <w:rFonts w:cstheme="minorHAnsi"/>
                <w:sz w:val="20"/>
                <w:szCs w:val="20"/>
              </w:rPr>
              <w:t xml:space="preserve">Unit 1. </w:t>
            </w:r>
            <w:r w:rsidRPr="00944A8E">
              <w:rPr>
                <w:rFonts w:cstheme="minorHAnsi"/>
                <w:sz w:val="20"/>
                <w:szCs w:val="20"/>
                <w:lang w:val="es-ES_tradnl"/>
              </w:rPr>
              <w:t>La inmigración en España</w:t>
            </w:r>
          </w:p>
          <w:p w14:paraId="1491EF9E" w14:textId="77777777" w:rsidR="00116CA7" w:rsidRPr="00944A8E"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lang w:val="es-ES_tradnl"/>
              </w:rPr>
            </w:pPr>
            <w:proofErr w:type="spellStart"/>
            <w:r w:rsidRPr="00944A8E">
              <w:rPr>
                <w:rFonts w:cstheme="minorHAnsi"/>
                <w:sz w:val="20"/>
                <w:szCs w:val="20"/>
                <w:lang w:val="es-ES_tradnl"/>
              </w:rPr>
              <w:t>Unit</w:t>
            </w:r>
            <w:proofErr w:type="spellEnd"/>
            <w:r w:rsidRPr="00944A8E">
              <w:rPr>
                <w:rFonts w:cstheme="minorHAnsi"/>
                <w:sz w:val="20"/>
                <w:szCs w:val="20"/>
                <w:lang w:val="es-ES_tradnl"/>
              </w:rPr>
              <w:t xml:space="preserve"> 2. El racismo</w:t>
            </w:r>
          </w:p>
          <w:p w14:paraId="3DA235F9" w14:textId="77777777" w:rsidR="00116CA7" w:rsidRPr="00944A8E"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lang w:val="es-ES_tradnl"/>
              </w:rPr>
            </w:pPr>
            <w:proofErr w:type="spellStart"/>
            <w:r w:rsidRPr="00944A8E">
              <w:rPr>
                <w:rFonts w:cstheme="minorHAnsi"/>
                <w:sz w:val="20"/>
                <w:szCs w:val="20"/>
                <w:lang w:val="es-ES_tradnl"/>
              </w:rPr>
              <w:t>Unit</w:t>
            </w:r>
            <w:proofErr w:type="spellEnd"/>
            <w:r w:rsidRPr="00944A8E">
              <w:rPr>
                <w:rFonts w:cstheme="minorHAnsi"/>
                <w:sz w:val="20"/>
                <w:szCs w:val="20"/>
                <w:lang w:val="es-ES_tradnl"/>
              </w:rPr>
              <w:t xml:space="preserve"> 1.1 Los beneficios y los aspectos negativos </w:t>
            </w:r>
          </w:p>
          <w:p w14:paraId="12FD666E" w14:textId="77777777" w:rsidR="00116CA7" w:rsidRPr="00944A8E"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lang w:val="es-ES_tradnl"/>
              </w:rPr>
            </w:pPr>
            <w:proofErr w:type="spellStart"/>
            <w:r w:rsidRPr="00944A8E">
              <w:rPr>
                <w:rFonts w:cstheme="minorHAnsi"/>
                <w:sz w:val="20"/>
                <w:szCs w:val="20"/>
                <w:lang w:val="es-ES_tradnl"/>
              </w:rPr>
              <w:t>Unit</w:t>
            </w:r>
            <w:proofErr w:type="spellEnd"/>
            <w:r w:rsidRPr="00944A8E">
              <w:rPr>
                <w:rFonts w:cstheme="minorHAnsi"/>
                <w:sz w:val="20"/>
                <w:szCs w:val="20"/>
                <w:lang w:val="es-ES_tradnl"/>
              </w:rPr>
              <w:t xml:space="preserve"> 2.1. Las actitudes racistas y xenófobas</w:t>
            </w:r>
          </w:p>
          <w:p w14:paraId="1E4F3CB1" w14:textId="77777777" w:rsidR="00116CA7" w:rsidRPr="00944A8E" w:rsidRDefault="00116CA7" w:rsidP="00116CA7">
            <w:pPr>
              <w:cnfStyle w:val="000000100000" w:firstRow="0" w:lastRow="0" w:firstColumn="0" w:lastColumn="0" w:oddVBand="0" w:evenVBand="0" w:oddHBand="1" w:evenHBand="0" w:firstRowFirstColumn="0" w:firstRowLastColumn="0" w:lastRowFirstColumn="0" w:lastRowLastColumn="0"/>
              <w:rPr>
                <w:rFonts w:cstheme="minorHAnsi"/>
                <w:sz w:val="20"/>
                <w:szCs w:val="20"/>
                <w:lang w:val="es-ES_tradnl"/>
              </w:rPr>
            </w:pPr>
            <w:proofErr w:type="spellStart"/>
            <w:r w:rsidRPr="00944A8E">
              <w:rPr>
                <w:rFonts w:cstheme="minorHAnsi"/>
                <w:sz w:val="20"/>
                <w:szCs w:val="20"/>
                <w:lang w:val="es-ES_tradnl"/>
              </w:rPr>
              <w:t>Unit</w:t>
            </w:r>
            <w:proofErr w:type="spellEnd"/>
            <w:r w:rsidRPr="00944A8E">
              <w:rPr>
                <w:rFonts w:cstheme="minorHAnsi"/>
                <w:sz w:val="20"/>
                <w:szCs w:val="20"/>
                <w:lang w:val="es-ES_tradnl"/>
              </w:rPr>
              <w:t xml:space="preserve"> 1.2 La inmigración en el mundo hispánico</w:t>
            </w:r>
          </w:p>
          <w:p w14:paraId="60D804A7" w14:textId="77777777" w:rsidR="00116CA7" w:rsidRPr="00944A8E"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s-ES_tradnl" w:eastAsia="en-GB"/>
              </w:rPr>
            </w:pPr>
            <w:proofErr w:type="spellStart"/>
            <w:r w:rsidRPr="00944A8E">
              <w:rPr>
                <w:rFonts w:cstheme="minorHAnsi"/>
                <w:sz w:val="20"/>
                <w:szCs w:val="20"/>
                <w:lang w:val="es-ES_tradnl"/>
              </w:rPr>
              <w:t>Unit</w:t>
            </w:r>
            <w:proofErr w:type="spellEnd"/>
            <w:r w:rsidRPr="00944A8E">
              <w:rPr>
                <w:rFonts w:cstheme="minorHAnsi"/>
                <w:sz w:val="20"/>
                <w:szCs w:val="20"/>
                <w:lang w:val="es-ES_tradnl"/>
              </w:rPr>
              <w:t xml:space="preserve"> 2.2 Las medidas contra el racismo</w:t>
            </w:r>
          </w:p>
          <w:p w14:paraId="5A3756E7"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180DCCC3"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64751D72"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038E397F"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3778" w:type="dxa"/>
            <w:gridSpan w:val="2"/>
            <w:shd w:val="clear" w:color="auto" w:fill="70AD47" w:themeFill="accent6"/>
          </w:tcPr>
          <w:p w14:paraId="7BF778A0"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‘In -class revision’ will be provided.  </w:t>
            </w:r>
            <w:r w:rsidRPr="009B3C9F">
              <w:rPr>
                <w:rFonts w:ascii="Calibri" w:eastAsia="Times New Roman" w:hAnsi="Calibri" w:cs="Calibri"/>
                <w:lang w:eastAsia="en-GB"/>
              </w:rPr>
              <w:t> </w:t>
            </w:r>
          </w:p>
          <w:p w14:paraId="5FDB86A3"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Classroom exercise book notes </w:t>
            </w:r>
            <w:r w:rsidRPr="009B3C9F">
              <w:rPr>
                <w:rFonts w:ascii="Calibri" w:eastAsia="Times New Roman" w:hAnsi="Calibri" w:cs="Calibri"/>
                <w:lang w:eastAsia="en-GB"/>
              </w:rPr>
              <w:t> </w:t>
            </w:r>
          </w:p>
          <w:p w14:paraId="03C90671"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Course text book – vocabulary pages in particular </w:t>
            </w:r>
            <w:r w:rsidRPr="009B3C9F">
              <w:rPr>
                <w:rFonts w:ascii="Calibri" w:eastAsia="Times New Roman" w:hAnsi="Calibri" w:cs="Calibri"/>
                <w:lang w:eastAsia="en-GB"/>
              </w:rPr>
              <w:t> </w:t>
            </w:r>
          </w:p>
          <w:p w14:paraId="5208CDC1"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Suggested strategies: </w:t>
            </w:r>
            <w:r w:rsidRPr="009B3C9F">
              <w:rPr>
                <w:rFonts w:ascii="Calibri" w:eastAsia="Times New Roman" w:hAnsi="Calibri" w:cs="Calibri"/>
                <w:lang w:eastAsia="en-GB"/>
              </w:rPr>
              <w:t> </w:t>
            </w:r>
          </w:p>
          <w:p w14:paraId="36CA4180"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Practice exam skills such as gap fill exercises, translation tasks, etc. </w:t>
            </w:r>
            <w:r w:rsidRPr="009B3C9F">
              <w:rPr>
                <w:rFonts w:ascii="Calibri" w:eastAsia="Times New Roman" w:hAnsi="Calibri" w:cs="Calibri"/>
                <w:lang w:eastAsia="en-GB"/>
              </w:rPr>
              <w:t> </w:t>
            </w:r>
          </w:p>
          <w:p w14:paraId="083FA3EB"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Look-cover-write-check </w:t>
            </w:r>
            <w:r w:rsidRPr="009B3C9F">
              <w:rPr>
                <w:rFonts w:ascii="Calibri" w:eastAsia="Times New Roman" w:hAnsi="Calibri" w:cs="Calibri"/>
                <w:lang w:eastAsia="en-GB"/>
              </w:rPr>
              <w:t> </w:t>
            </w:r>
          </w:p>
          <w:p w14:paraId="0C802EBD"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Get someone to test you (family/someone in your Form group) </w:t>
            </w:r>
            <w:r w:rsidRPr="009B3C9F">
              <w:rPr>
                <w:rFonts w:ascii="Calibri" w:eastAsia="Times New Roman" w:hAnsi="Calibri" w:cs="Calibri"/>
                <w:lang w:eastAsia="en-GB"/>
              </w:rPr>
              <w:t> </w:t>
            </w:r>
          </w:p>
          <w:p w14:paraId="2C8DBD43" w14:textId="77777777"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 xml:space="preserve">Create a Knowledge </w:t>
            </w:r>
            <w:proofErr w:type="spellStart"/>
            <w:r w:rsidRPr="009B3C9F">
              <w:rPr>
                <w:rFonts w:ascii="Calibri" w:eastAsia="Times New Roman" w:hAnsi="Calibri" w:cs="Calibri"/>
                <w:lang w:val="en-US" w:eastAsia="en-GB"/>
              </w:rPr>
              <w:t>Organiser</w:t>
            </w:r>
            <w:proofErr w:type="spellEnd"/>
            <w:r w:rsidRPr="009B3C9F">
              <w:rPr>
                <w:rFonts w:ascii="Calibri" w:eastAsia="Times New Roman" w:hAnsi="Calibri" w:cs="Calibri"/>
                <w:lang w:val="en-US" w:eastAsia="en-GB"/>
              </w:rPr>
              <w:t>/ a spider diagram </w:t>
            </w:r>
            <w:r w:rsidRPr="009B3C9F">
              <w:rPr>
                <w:rFonts w:ascii="Calibri" w:eastAsia="Times New Roman" w:hAnsi="Calibri" w:cs="Calibri"/>
                <w:lang w:eastAsia="en-GB"/>
              </w:rPr>
              <w:t> </w:t>
            </w:r>
          </w:p>
          <w:p w14:paraId="02406826" w14:textId="54A27A72"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9B3C9F">
              <w:rPr>
                <w:rFonts w:ascii="Calibri" w:eastAsia="Times New Roman" w:hAnsi="Calibri" w:cs="Calibri"/>
                <w:lang w:val="en-US" w:eastAsia="en-GB"/>
              </w:rPr>
              <w:t>Create a poster with key phrases on + a sketch to help you remember what they mean. </w:t>
            </w:r>
            <w:r w:rsidRPr="009B3C9F">
              <w:rPr>
                <w:rFonts w:ascii="Calibri" w:eastAsia="Times New Roman" w:hAnsi="Calibri" w:cs="Calibri"/>
                <w:lang w:eastAsia="en-GB"/>
              </w:rPr>
              <w:t> </w:t>
            </w:r>
          </w:p>
        </w:tc>
        <w:tc>
          <w:tcPr>
            <w:tcW w:w="3778" w:type="dxa"/>
            <w:gridSpan w:val="2"/>
            <w:shd w:val="clear" w:color="auto" w:fill="70AD47" w:themeFill="accent6"/>
          </w:tcPr>
          <w:p w14:paraId="7BE83751" w14:textId="78404FB6" w:rsidR="00116CA7" w:rsidRDefault="00116CA7" w:rsidP="00116CA7">
            <w:pPr>
              <w:pStyle w:val="NoSpacing"/>
              <w:cnfStyle w:val="000000100000" w:firstRow="0" w:lastRow="0" w:firstColumn="0" w:lastColumn="0" w:oddVBand="0" w:evenVBand="0" w:oddHBand="1" w:evenHBand="0" w:firstRowFirstColumn="0" w:firstRowLastColumn="0" w:lastRowFirstColumn="0" w:lastRowLastColumn="0"/>
            </w:pPr>
            <w:r w:rsidRPr="00B6350A">
              <w:rPr>
                <w:rFonts w:ascii="Calibri" w:eastAsia="Times New Roman" w:hAnsi="Calibri" w:cs="Calibri"/>
                <w:lang w:val="en-US" w:eastAsia="en-GB"/>
              </w:rPr>
              <w:t>Term 2</w:t>
            </w:r>
          </w:p>
        </w:tc>
      </w:tr>
    </w:tbl>
    <w:p w14:paraId="3500A7EA" w14:textId="77777777" w:rsidR="00943B0D" w:rsidRPr="00943B0D" w:rsidRDefault="00943B0D" w:rsidP="00943B0D">
      <w:pPr>
        <w:spacing w:after="0" w:line="240" w:lineRule="auto"/>
        <w:textAlignment w:val="baseline"/>
        <w:rPr>
          <w:rFonts w:ascii="Segoe UI" w:eastAsia="Times New Roman" w:hAnsi="Segoe UI" w:cs="Segoe UI"/>
          <w:sz w:val="18"/>
          <w:szCs w:val="18"/>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75367C4B" w14:textId="77777777" w:rsidR="00943B0D" w:rsidRPr="00943B0D" w:rsidRDefault="00943B0D" w:rsidP="00943B0D">
      <w:pPr>
        <w:spacing w:after="0" w:line="240" w:lineRule="auto"/>
        <w:textAlignment w:val="baseline"/>
        <w:rPr>
          <w:rFonts w:ascii="Segoe UI" w:eastAsia="Times New Roman" w:hAnsi="Segoe UI" w:cs="Segoe UI"/>
          <w:sz w:val="18"/>
          <w:szCs w:val="18"/>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61D67CEB" w14:textId="7F9BF8F5" w:rsidR="00943B0D" w:rsidRDefault="00943B0D" w:rsidP="00943B0D">
      <w:pPr>
        <w:spacing w:after="0" w:line="240" w:lineRule="auto"/>
        <w:textAlignment w:val="baseline"/>
        <w:rPr>
          <w:rFonts w:ascii="Calibri" w:eastAsia="Times New Roman" w:hAnsi="Calibri" w:cs="Calibri"/>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r w:rsidRPr="00943B0D">
        <w:rPr>
          <w:rFonts w:ascii="Cambria" w:eastAsia="Times New Roman" w:hAnsi="Cambria" w:cs="Segoe UI"/>
          <w:lang w:val="en-US" w:eastAsia="en-GB"/>
        </w:rPr>
        <w:t> </w:t>
      </w:r>
      <w:r w:rsidRPr="00943B0D">
        <w:rPr>
          <w:rFonts w:ascii="Cambria" w:eastAsia="Times New Roman" w:hAnsi="Cambria" w:cs="Segoe UI"/>
          <w:lang w:eastAsia="en-GB"/>
        </w:rPr>
        <w:t> </w:t>
      </w:r>
      <w:r w:rsidRPr="00943B0D">
        <w:rPr>
          <w:rFonts w:ascii="Calibri" w:eastAsia="Times New Roman" w:hAnsi="Calibri" w:cs="Calibri"/>
          <w:lang w:eastAsia="en-GB"/>
        </w:rPr>
        <w:t> </w:t>
      </w:r>
    </w:p>
    <w:p w14:paraId="7C833C01" w14:textId="77777777" w:rsidR="00420E0F" w:rsidRDefault="00420E0F" w:rsidP="00943B0D">
      <w:pPr>
        <w:spacing w:after="0" w:line="240" w:lineRule="auto"/>
        <w:textAlignment w:val="baseline"/>
        <w:rPr>
          <w:rFonts w:ascii="Segoe UI" w:eastAsia="Times New Roman" w:hAnsi="Segoe UI" w:cs="Segoe UI"/>
          <w:sz w:val="18"/>
          <w:szCs w:val="18"/>
          <w:lang w:eastAsia="en-GB"/>
        </w:rPr>
      </w:pPr>
    </w:p>
    <w:p w14:paraId="51A1DD23" w14:textId="77777777" w:rsidR="00420E0F" w:rsidRDefault="00420E0F" w:rsidP="00943B0D">
      <w:pPr>
        <w:spacing w:after="0" w:line="240" w:lineRule="auto"/>
        <w:textAlignment w:val="baseline"/>
        <w:rPr>
          <w:rFonts w:ascii="Segoe UI" w:eastAsia="Times New Roman" w:hAnsi="Segoe UI" w:cs="Segoe UI"/>
          <w:sz w:val="18"/>
          <w:szCs w:val="18"/>
          <w:lang w:eastAsia="en-GB"/>
        </w:rPr>
      </w:pPr>
    </w:p>
    <w:p w14:paraId="3C544125" w14:textId="77777777" w:rsidR="0024315D" w:rsidRDefault="0024315D" w:rsidP="00943B0D">
      <w:pPr>
        <w:spacing w:after="0" w:line="240" w:lineRule="auto"/>
        <w:textAlignment w:val="baseline"/>
        <w:rPr>
          <w:rFonts w:ascii="Segoe UI" w:eastAsia="Times New Roman" w:hAnsi="Segoe UI" w:cs="Segoe UI"/>
          <w:sz w:val="18"/>
          <w:szCs w:val="18"/>
          <w:lang w:eastAsia="en-GB"/>
        </w:rPr>
      </w:pPr>
    </w:p>
    <w:p w14:paraId="28EF1753" w14:textId="77777777" w:rsidR="00420E0F" w:rsidRDefault="00420E0F" w:rsidP="00943B0D">
      <w:pPr>
        <w:spacing w:after="0" w:line="240" w:lineRule="auto"/>
        <w:textAlignment w:val="baseline"/>
        <w:rPr>
          <w:rFonts w:ascii="Segoe UI" w:eastAsia="Times New Roman" w:hAnsi="Segoe UI" w:cs="Segoe UI"/>
          <w:sz w:val="18"/>
          <w:szCs w:val="18"/>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420E0F" w14:paraId="496D7A31" w14:textId="77777777" w:rsidTr="00420E0F">
        <w:trPr>
          <w:trHeight w:val="300"/>
        </w:trPr>
        <w:tc>
          <w:tcPr>
            <w:tcW w:w="9855" w:type="dxa"/>
            <w:gridSpan w:val="2"/>
            <w:tcBorders>
              <w:top w:val="nil"/>
              <w:left w:val="nil"/>
              <w:bottom w:val="nil"/>
              <w:right w:val="nil"/>
            </w:tcBorders>
            <w:hideMark/>
          </w:tcPr>
          <w:p w14:paraId="775E861E"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60288" behindDoc="0" locked="0" layoutInCell="1" allowOverlap="1" wp14:anchorId="4DBCED02" wp14:editId="63DD5212">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004C2B3B"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05233381"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327B90C4"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420E0F" w14:paraId="31580680" w14:textId="77777777" w:rsidTr="00420E0F">
        <w:trPr>
          <w:trHeight w:val="300"/>
        </w:trPr>
        <w:tc>
          <w:tcPr>
            <w:tcW w:w="6960" w:type="dxa"/>
            <w:tcBorders>
              <w:top w:val="nil"/>
              <w:left w:val="nil"/>
              <w:bottom w:val="nil"/>
              <w:right w:val="nil"/>
            </w:tcBorders>
            <w:hideMark/>
          </w:tcPr>
          <w:p w14:paraId="07F58C4C" w14:textId="77777777" w:rsidR="00420E0F" w:rsidRDefault="00C0139D">
            <w:pPr>
              <w:spacing w:after="0" w:line="240" w:lineRule="auto"/>
              <w:textAlignment w:val="baseline"/>
              <w:rPr>
                <w:rFonts w:ascii="Times New Roman" w:eastAsia="Times New Roman" w:hAnsi="Times New Roman" w:cs="Times New Roman"/>
                <w:sz w:val="24"/>
                <w:szCs w:val="24"/>
                <w:lang w:eastAsia="en-GB"/>
              </w:rPr>
            </w:pPr>
            <w:hyperlink r:id="rId23" w:tgtFrame="_blank" w:history="1">
              <w:r w:rsidR="00420E0F">
                <w:rPr>
                  <w:rStyle w:val="Hyperlink"/>
                  <w:rFonts w:ascii="Cambria" w:eastAsia="Times New Roman" w:hAnsi="Cambria" w:cs="Times New Roman"/>
                  <w:b/>
                  <w:bCs/>
                  <w:color w:val="0563C1"/>
                  <w:lang w:val="en-US" w:eastAsia="en-GB"/>
                </w:rPr>
                <w:t>ww.stpetershighschool.org.uk</w:t>
              </w:r>
            </w:hyperlink>
          </w:p>
          <w:p w14:paraId="7213FD59"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03EB32F3"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710E523E" w14:textId="77777777" w:rsidR="00420E0F" w:rsidRDefault="00C0139D">
            <w:pPr>
              <w:spacing w:after="0" w:line="240" w:lineRule="auto"/>
              <w:textAlignment w:val="baseline"/>
              <w:rPr>
                <w:rFonts w:ascii="Times New Roman" w:eastAsia="Times New Roman" w:hAnsi="Times New Roman" w:cs="Times New Roman"/>
                <w:sz w:val="24"/>
                <w:szCs w:val="24"/>
                <w:lang w:eastAsia="en-GB"/>
              </w:rPr>
            </w:pPr>
            <w:hyperlink r:id="rId24" w:tgtFrame="_blank" w:history="1">
              <w:r w:rsidR="00420E0F">
                <w:rPr>
                  <w:rStyle w:val="Hyperlink"/>
                  <w:rFonts w:ascii="Cambria" w:eastAsia="Times New Roman" w:hAnsi="Cambria" w:cs="Times New Roman"/>
                  <w:b/>
                  <w:bCs/>
                  <w:color w:val="0563C1"/>
                  <w:lang w:val="en-US" w:eastAsia="en-GB"/>
                </w:rPr>
                <w:t>Enquiries@sphs.uk.com</w:t>
              </w:r>
            </w:hyperlink>
            <w:r w:rsidR="00420E0F">
              <w:rPr>
                <w:rFonts w:ascii="Calibri" w:eastAsia="Times New Roman" w:hAnsi="Calibri" w:cs="Calibri"/>
                <w:lang w:eastAsia="en-GB"/>
              </w:rPr>
              <w:t> </w:t>
            </w:r>
          </w:p>
          <w:p w14:paraId="4D75F6AE"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41854940" w14:textId="77777777" w:rsidR="00420E0F" w:rsidRDefault="00420E0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18FE25B5" w14:textId="77777777" w:rsidR="00420E0F" w:rsidRDefault="00420E0F" w:rsidP="00420E0F">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68F955FC" w14:textId="77777777" w:rsidR="00E459E7" w:rsidRDefault="00943B0D" w:rsidP="00420E0F">
      <w:pPr>
        <w:spacing w:after="0" w:line="240" w:lineRule="auto"/>
        <w:jc w:val="center"/>
        <w:textAlignment w:val="baseline"/>
        <w:rPr>
          <w:rFonts w:ascii="Calibri" w:eastAsia="Times New Roman" w:hAnsi="Calibri" w:cs="Calibri"/>
          <w:sz w:val="24"/>
          <w:u w:val="single"/>
          <w:lang w:eastAsia="en-GB"/>
        </w:rPr>
      </w:pPr>
      <w:r w:rsidRPr="00420E0F">
        <w:rPr>
          <w:rFonts w:ascii="Calibri" w:eastAsia="Times New Roman" w:hAnsi="Calibri" w:cs="Calibri"/>
          <w:b/>
          <w:bCs/>
          <w:sz w:val="24"/>
          <w:u w:val="single"/>
          <w:lang w:val="en-US" w:eastAsia="en-GB"/>
        </w:rPr>
        <w:t>Year 12 AP2</w:t>
      </w:r>
      <w:r w:rsidRPr="00420E0F">
        <w:rPr>
          <w:rFonts w:ascii="Calibri" w:eastAsia="Times New Roman" w:hAnsi="Calibri" w:cs="Calibri"/>
          <w:sz w:val="24"/>
          <w:u w:val="single"/>
          <w:lang w:val="en-US" w:eastAsia="en-GB"/>
        </w:rPr>
        <w:t> </w:t>
      </w:r>
      <w:r w:rsidRPr="00420E0F">
        <w:rPr>
          <w:rFonts w:ascii="Calibri" w:eastAsia="Times New Roman" w:hAnsi="Calibri" w:cs="Calibri"/>
          <w:sz w:val="24"/>
          <w:u w:val="single"/>
          <w:lang w:eastAsia="en-GB"/>
        </w:rPr>
        <w:t> </w:t>
      </w:r>
    </w:p>
    <w:p w14:paraId="40649E75" w14:textId="77777777" w:rsidR="00943B0D" w:rsidRPr="00420E0F" w:rsidRDefault="00112C71" w:rsidP="00420E0F">
      <w:pPr>
        <w:spacing w:after="0" w:line="240" w:lineRule="auto"/>
        <w:jc w:val="center"/>
        <w:textAlignment w:val="baseline"/>
        <w:rPr>
          <w:rFonts w:ascii="Calibri" w:eastAsia="Times New Roman" w:hAnsi="Calibri" w:cs="Calibri"/>
          <w:b/>
          <w:sz w:val="24"/>
          <w:u w:val="single"/>
          <w:lang w:eastAsia="en-GB"/>
        </w:rPr>
      </w:pPr>
      <w:r w:rsidRPr="00420E0F">
        <w:rPr>
          <w:rFonts w:ascii="Calibri" w:eastAsia="Times New Roman" w:hAnsi="Calibri" w:cs="Calibri"/>
          <w:b/>
          <w:sz w:val="24"/>
          <w:u w:val="single"/>
          <w:lang w:eastAsia="en-GB"/>
        </w:rPr>
        <w:t xml:space="preserve">w.c. </w:t>
      </w:r>
      <w:r w:rsidR="00E459E7">
        <w:rPr>
          <w:rFonts w:ascii="Calibri" w:eastAsia="Times New Roman" w:hAnsi="Calibri" w:cs="Calibri"/>
          <w:b/>
          <w:sz w:val="24"/>
          <w:u w:val="single"/>
          <w:lang w:eastAsia="en-GB"/>
        </w:rPr>
        <w:t>2nd</w:t>
      </w:r>
      <w:r w:rsidRPr="00420E0F">
        <w:rPr>
          <w:rFonts w:ascii="Calibri" w:eastAsia="Times New Roman" w:hAnsi="Calibri" w:cs="Calibri"/>
          <w:b/>
          <w:sz w:val="24"/>
          <w:u w:val="single"/>
          <w:lang w:eastAsia="en-GB"/>
        </w:rPr>
        <w:t xml:space="preserve"> June 202</w:t>
      </w:r>
      <w:r w:rsidR="00E459E7">
        <w:rPr>
          <w:rFonts w:ascii="Calibri" w:eastAsia="Times New Roman" w:hAnsi="Calibri" w:cs="Calibri"/>
          <w:b/>
          <w:sz w:val="24"/>
          <w:u w:val="single"/>
          <w:lang w:eastAsia="en-GB"/>
        </w:rPr>
        <w:t>5</w:t>
      </w:r>
    </w:p>
    <w:p w14:paraId="6F1FB648" w14:textId="77777777" w:rsidR="00420E0F" w:rsidRPr="00112C71" w:rsidRDefault="00420E0F" w:rsidP="00943B0D">
      <w:pPr>
        <w:spacing w:after="0" w:line="240" w:lineRule="auto"/>
        <w:textAlignment w:val="baseline"/>
        <w:rPr>
          <w:rFonts w:ascii="Segoe UI" w:eastAsia="Times New Roman" w:hAnsi="Segoe UI" w:cs="Segoe UI"/>
          <w:b/>
          <w:sz w:val="18"/>
          <w:szCs w:val="18"/>
          <w:lang w:eastAsia="en-GB"/>
        </w:rPr>
      </w:pPr>
    </w:p>
    <w:tbl>
      <w:tblPr>
        <w:tblStyle w:val="PlainTable1"/>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116"/>
        <w:gridCol w:w="9075"/>
      </w:tblGrid>
      <w:tr w:rsidR="00A5593F" w:rsidRPr="00943B0D" w14:paraId="4ABDF081" w14:textId="77777777" w:rsidTr="00A5593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hideMark/>
          </w:tcPr>
          <w:p w14:paraId="2EA0E8CF" w14:textId="77777777" w:rsidR="00A5593F" w:rsidRPr="00943B0D" w:rsidRDefault="00A5593F" w:rsidP="00943B0D">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Subject</w:t>
            </w:r>
            <w:r w:rsidRPr="00943B0D">
              <w:rPr>
                <w:rFonts w:ascii="Calibri" w:eastAsia="Times New Roman" w:hAnsi="Calibri" w:cs="Calibri"/>
                <w:lang w:eastAsia="en-GB"/>
              </w:rPr>
              <w:t> </w:t>
            </w:r>
          </w:p>
        </w:tc>
        <w:tc>
          <w:tcPr>
            <w:tcW w:w="3116" w:type="dxa"/>
            <w:hideMark/>
          </w:tcPr>
          <w:p w14:paraId="6E102264" w14:textId="77777777" w:rsidR="00A5593F" w:rsidRPr="00943B0D" w:rsidRDefault="00A5593F" w:rsidP="00943B0D">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Topics </w:t>
            </w:r>
            <w:r w:rsidRPr="00943B0D">
              <w:rPr>
                <w:rFonts w:ascii="Calibri" w:eastAsia="Times New Roman" w:hAnsi="Calibri" w:cs="Calibri"/>
                <w:lang w:eastAsia="en-GB"/>
              </w:rPr>
              <w:t> </w:t>
            </w:r>
          </w:p>
        </w:tc>
        <w:tc>
          <w:tcPr>
            <w:tcW w:w="9075" w:type="dxa"/>
            <w:hideMark/>
          </w:tcPr>
          <w:p w14:paraId="7C044452" w14:textId="77777777" w:rsidR="00A5593F" w:rsidRPr="00943B0D" w:rsidRDefault="00A5593F" w:rsidP="00943B0D">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Recommended revision resources</w:t>
            </w:r>
            <w:r w:rsidRPr="00943B0D">
              <w:rPr>
                <w:rFonts w:ascii="Calibri" w:eastAsia="Times New Roman" w:hAnsi="Calibri" w:cs="Calibri"/>
                <w:lang w:eastAsia="en-GB"/>
              </w:rPr>
              <w:t> </w:t>
            </w:r>
          </w:p>
        </w:tc>
      </w:tr>
      <w:tr w:rsidR="00A5593F" w:rsidRPr="00943B0D" w14:paraId="4CE4D293" w14:textId="77777777" w:rsidTr="00A5593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73C0624C" w14:textId="77777777" w:rsidR="00A5593F" w:rsidRPr="00943B0D" w:rsidRDefault="00A5593F" w:rsidP="00943B0D">
            <w:pPr>
              <w:textAlignment w:val="baseline"/>
              <w:rPr>
                <w:rFonts w:ascii="Calibri" w:eastAsia="Times New Roman" w:hAnsi="Calibri" w:cs="Calibri"/>
                <w:lang w:val="en-US" w:eastAsia="en-GB"/>
              </w:rPr>
            </w:pPr>
            <w:r>
              <w:rPr>
                <w:rFonts w:ascii="Calibri" w:eastAsia="Times New Roman" w:hAnsi="Calibri" w:cs="Calibri"/>
                <w:lang w:val="en-US" w:eastAsia="en-GB"/>
              </w:rPr>
              <w:t>3D Design</w:t>
            </w:r>
          </w:p>
        </w:tc>
        <w:tc>
          <w:tcPr>
            <w:tcW w:w="3116" w:type="dxa"/>
            <w:shd w:val="clear" w:color="auto" w:fill="FFE599" w:themeFill="accent4" w:themeFillTint="66"/>
          </w:tcPr>
          <w:p w14:paraId="3687EADB" w14:textId="77777777" w:rsidR="00A5593F" w:rsidRDefault="00A5593F" w:rsidP="0069745A">
            <w:pPr>
              <w:cnfStyle w:val="000000100000" w:firstRow="0" w:lastRow="0" w:firstColumn="0" w:lastColumn="0" w:oddVBand="0" w:evenVBand="0" w:oddHBand="1" w:evenHBand="0" w:firstRowFirstColumn="0" w:firstRowLastColumn="0" w:lastRowFirstColumn="0" w:lastRowLastColumn="0"/>
            </w:pPr>
            <w:r>
              <w:t>Students will be working on their personal investigation worth 60% of their A-Level.</w:t>
            </w:r>
          </w:p>
          <w:p w14:paraId="1749A71B" w14:textId="77777777" w:rsidR="00A5593F" w:rsidRDefault="00A5593F" w:rsidP="0069745A">
            <w:pPr>
              <w:cnfStyle w:val="000000100000" w:firstRow="0" w:lastRow="0" w:firstColumn="0" w:lastColumn="0" w:oddVBand="0" w:evenVBand="0" w:oddHBand="1" w:evenHBand="0" w:firstRowFirstColumn="0" w:firstRowLastColumn="0" w:lastRowFirstColumn="0" w:lastRowLastColumn="0"/>
            </w:pPr>
          </w:p>
          <w:p w14:paraId="7F9C7E96" w14:textId="77777777" w:rsidR="00A5593F" w:rsidRDefault="00A5593F" w:rsidP="0069745A">
            <w:pPr>
              <w:cnfStyle w:val="000000100000" w:firstRow="0" w:lastRow="0" w:firstColumn="0" w:lastColumn="0" w:oddVBand="0" w:evenVBand="0" w:oddHBand="1" w:evenHBand="0" w:firstRowFirstColumn="0" w:firstRowLastColumn="0" w:lastRowFirstColumn="0" w:lastRowLastColumn="0"/>
            </w:pPr>
            <w:r w:rsidRPr="00984BAF">
              <w:t>Assessment:</w:t>
            </w:r>
            <w:r>
              <w:t xml:space="preserve"> </w:t>
            </w:r>
            <w:proofErr w:type="gramStart"/>
            <w:r w:rsidRPr="00FD734C">
              <w:rPr>
                <w:b/>
              </w:rPr>
              <w:t>2 hour</w:t>
            </w:r>
            <w:proofErr w:type="gramEnd"/>
            <w:r w:rsidRPr="00FD734C">
              <w:rPr>
                <w:b/>
              </w:rPr>
              <w:t xml:space="preserve"> practical exam</w:t>
            </w:r>
            <w:r>
              <w:t xml:space="preserve"> to produce two design ideas linked to their chosen theme</w:t>
            </w:r>
          </w:p>
          <w:p w14:paraId="31B14125" w14:textId="77777777" w:rsidR="00A5593F" w:rsidRDefault="00A5593F" w:rsidP="0069745A">
            <w:pPr>
              <w:cnfStyle w:val="000000100000" w:firstRow="0" w:lastRow="0" w:firstColumn="0" w:lastColumn="0" w:oddVBand="0" w:evenVBand="0" w:oddHBand="1" w:evenHBand="0" w:firstRowFirstColumn="0" w:firstRowLastColumn="0" w:lastRowFirstColumn="0" w:lastRowLastColumn="0"/>
            </w:pPr>
          </w:p>
          <w:p w14:paraId="781CFDA2" w14:textId="77777777" w:rsidR="00A5593F" w:rsidRDefault="00A5593F" w:rsidP="0069745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Cs/>
                <w:lang w:val="en-US" w:eastAsia="en-GB"/>
              </w:rPr>
            </w:pPr>
            <w:r>
              <w:t>Final grade awarded will also consider all of the presentation boards produced for their personal investigation.</w:t>
            </w:r>
            <w:r>
              <w:rPr>
                <w:rFonts w:ascii="Calibri" w:eastAsia="Times New Roman" w:hAnsi="Calibri" w:cs="Calibri"/>
                <w:bCs/>
                <w:lang w:val="en-US" w:eastAsia="en-GB"/>
              </w:rPr>
              <w:t xml:space="preserve"> </w:t>
            </w:r>
          </w:p>
          <w:p w14:paraId="0B3B1DDA" w14:textId="77777777" w:rsidR="00A5593F" w:rsidRPr="006C0CFC" w:rsidRDefault="00A5593F" w:rsidP="002A183E">
            <w:pPr>
              <w:pStyle w:val="NoSpacing"/>
              <w:spacing w:line="252" w:lineRule="auto"/>
              <w:cnfStyle w:val="000000100000" w:firstRow="0" w:lastRow="0" w:firstColumn="0" w:lastColumn="0" w:oddVBand="0" w:evenVBand="0" w:oddHBand="1" w:evenHBand="0" w:firstRowFirstColumn="0" w:firstRowLastColumn="0" w:lastRowFirstColumn="0" w:lastRowLastColumn="0"/>
            </w:pPr>
          </w:p>
        </w:tc>
        <w:tc>
          <w:tcPr>
            <w:tcW w:w="9075" w:type="dxa"/>
            <w:shd w:val="clear" w:color="auto" w:fill="FFE599" w:themeFill="accent4" w:themeFillTint="66"/>
          </w:tcPr>
          <w:p w14:paraId="75F4DA2E" w14:textId="77777777" w:rsidR="00A5593F" w:rsidRPr="00BD2DF6" w:rsidRDefault="00A5593F"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sidRPr="00BD2DF6">
              <w:rPr>
                <w:rFonts w:eastAsia="Times New Roman"/>
              </w:rPr>
              <w:t>Students need to be producing designs at home for their portfolio</w:t>
            </w:r>
          </w:p>
          <w:p w14:paraId="4D631A6F" w14:textId="77777777" w:rsidR="00A5593F" w:rsidRPr="00BD2DF6" w:rsidRDefault="00A5593F" w:rsidP="0069745A">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rPr>
            </w:pPr>
          </w:p>
          <w:p w14:paraId="6DF9FAC0" w14:textId="77777777" w:rsidR="00A5593F" w:rsidRPr="00BD2DF6" w:rsidRDefault="00A5593F"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sidRPr="00BD2DF6">
              <w:rPr>
                <w:rFonts w:eastAsia="Times New Roman"/>
              </w:rPr>
              <w:t>All work to be mounted on A3 boards for final presentation on deadline dates</w:t>
            </w:r>
          </w:p>
          <w:p w14:paraId="2A157D34" w14:textId="77777777" w:rsidR="00A5593F" w:rsidRPr="00BD2DF6" w:rsidRDefault="00A5593F" w:rsidP="0069745A">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15710BA2" w14:textId="77777777" w:rsidR="00A5593F" w:rsidRPr="00BD2DF6" w:rsidRDefault="00A5593F" w:rsidP="001F0B2B">
            <w:pPr>
              <w:pStyle w:val="ListParagraph"/>
              <w:numPr>
                <w:ilvl w:val="0"/>
                <w:numId w:val="36"/>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sidRPr="00BD2DF6">
              <w:rPr>
                <w:rFonts w:eastAsia="Times New Roman"/>
              </w:rPr>
              <w:t>Students will be provided with assessment criteria</w:t>
            </w:r>
          </w:p>
          <w:p w14:paraId="2CD8143A" w14:textId="77777777" w:rsidR="00A5593F" w:rsidRPr="00BD2DF6" w:rsidRDefault="00A5593F" w:rsidP="0069745A">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788CCEC2" w14:textId="77777777" w:rsidR="00A5593F" w:rsidRPr="006C0CFC" w:rsidRDefault="00A5593F" w:rsidP="0069745A">
            <w:pPr>
              <w:pStyle w:val="NoSpacing"/>
              <w:cnfStyle w:val="000000100000" w:firstRow="0" w:lastRow="0" w:firstColumn="0" w:lastColumn="0" w:oddVBand="0" w:evenVBand="0" w:oddHBand="1" w:evenHBand="0" w:firstRowFirstColumn="0" w:firstRowLastColumn="0" w:lastRowFirstColumn="0" w:lastRowLastColumn="0"/>
            </w:pPr>
            <w:r w:rsidRPr="00BD2DF6">
              <w:rPr>
                <w:rFonts w:eastAsia="Times New Roman"/>
              </w:rPr>
              <w:t>An electronic copy of all information will be added to Edulink</w:t>
            </w:r>
          </w:p>
        </w:tc>
      </w:tr>
      <w:tr w:rsidR="00A5593F" w:rsidRPr="00943B0D" w14:paraId="104D48CE" w14:textId="77777777" w:rsidTr="00A5593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016F330A" w14:textId="77777777" w:rsidR="00A5593F" w:rsidRPr="00943B0D" w:rsidRDefault="00A5593F" w:rsidP="0093331F">
            <w:pPr>
              <w:textAlignment w:val="baseline"/>
              <w:rPr>
                <w:rFonts w:ascii="Times New Roman" w:eastAsia="Times New Roman" w:hAnsi="Times New Roman" w:cs="Times New Roman"/>
                <w:sz w:val="24"/>
                <w:szCs w:val="24"/>
                <w:lang w:val="en-US" w:eastAsia="en-GB"/>
              </w:rPr>
            </w:pPr>
            <w:r w:rsidRPr="00943B0D">
              <w:rPr>
                <w:rFonts w:ascii="Calibri" w:eastAsia="Times New Roman" w:hAnsi="Calibri" w:cs="Calibri"/>
                <w:lang w:val="en-US" w:eastAsia="en-GB"/>
              </w:rPr>
              <w:t>Art  </w:t>
            </w:r>
          </w:p>
        </w:tc>
        <w:tc>
          <w:tcPr>
            <w:tcW w:w="3116" w:type="dxa"/>
            <w:shd w:val="clear" w:color="auto" w:fill="FFC000" w:themeFill="accent4"/>
            <w:hideMark/>
          </w:tcPr>
          <w:p w14:paraId="2205ADBF" w14:textId="20B6F02E" w:rsidR="00A5593F" w:rsidRPr="006C0CFC" w:rsidRDefault="00A5593F" w:rsidP="0093331F">
            <w:pPr>
              <w:pStyle w:val="NoSpacing"/>
              <w:cnfStyle w:val="000000000000" w:firstRow="0" w:lastRow="0" w:firstColumn="0" w:lastColumn="0" w:oddVBand="0" w:evenVBand="0" w:oddHBand="0" w:evenHBand="0" w:firstRowFirstColumn="0" w:firstRowLastColumn="0" w:lastRowFirstColumn="0" w:lastRowLastColumn="0"/>
            </w:pPr>
            <w:r w:rsidRPr="00DF2013">
              <w:t>Students will complete a</w:t>
            </w:r>
            <w:r>
              <w:t>n</w:t>
            </w:r>
            <w:r w:rsidRPr="00DF2013">
              <w:t xml:space="preserve"> idea during their assessment</w:t>
            </w:r>
            <w:r>
              <w:t xml:space="preserve"> time</w:t>
            </w:r>
            <w:r w:rsidRPr="00DF2013">
              <w:t xml:space="preserve">, </w:t>
            </w:r>
            <w:r>
              <w:lastRenderedPageBreak/>
              <w:t xml:space="preserve">students will need to hand in 3 finished ideas, 2 of which will be completed in lesson time and for homework beforehand.  This work </w:t>
            </w:r>
            <w:r w:rsidRPr="00DF2013">
              <w:t xml:space="preserve">will also </w:t>
            </w:r>
            <w:r>
              <w:t xml:space="preserve">form </w:t>
            </w:r>
            <w:r w:rsidRPr="00DF2013">
              <w:t xml:space="preserve">part </w:t>
            </w:r>
            <w:r>
              <w:t xml:space="preserve">of students final </w:t>
            </w:r>
            <w:r w:rsidRPr="00DF2013">
              <w:t>A level coursework</w:t>
            </w:r>
            <w:r>
              <w:t xml:space="preserve"> grade. </w:t>
            </w:r>
            <w:r w:rsidRPr="00DF2013">
              <w:t xml:space="preserve">  </w:t>
            </w:r>
          </w:p>
        </w:tc>
        <w:tc>
          <w:tcPr>
            <w:tcW w:w="9075" w:type="dxa"/>
            <w:shd w:val="clear" w:color="auto" w:fill="FFC000" w:themeFill="accent4"/>
            <w:hideMark/>
          </w:tcPr>
          <w:p w14:paraId="287AD7C7" w14:textId="77777777" w:rsidR="00A5593F" w:rsidRPr="006C0CFC" w:rsidRDefault="00A5593F" w:rsidP="0093331F">
            <w:pPr>
              <w:pStyle w:val="NoSpacing"/>
              <w:cnfStyle w:val="000000000000" w:firstRow="0" w:lastRow="0" w:firstColumn="0" w:lastColumn="0" w:oddVBand="0" w:evenVBand="0" w:oddHBand="0" w:evenHBand="0" w:firstRowFirstColumn="0" w:firstRowLastColumn="0" w:lastRowFirstColumn="0" w:lastRowLastColumn="0"/>
            </w:pPr>
            <w:r w:rsidRPr="006C0CFC">
              <w:lastRenderedPageBreak/>
              <w:t>More information can be found</w:t>
            </w:r>
            <w:r>
              <w:t xml:space="preserve"> </w:t>
            </w:r>
            <w:r w:rsidRPr="006C0CFC">
              <w:t xml:space="preserve">on </w:t>
            </w:r>
            <w:proofErr w:type="spellStart"/>
            <w:r>
              <w:t>Edulink</w:t>
            </w:r>
            <w:proofErr w:type="spellEnd"/>
            <w:r>
              <w:t xml:space="preserve"> </w:t>
            </w:r>
          </w:p>
          <w:p w14:paraId="1A3C2467" w14:textId="0BB4ADB3" w:rsidR="00A5593F" w:rsidRPr="006C0CFC" w:rsidRDefault="00A5593F" w:rsidP="0093331F">
            <w:pPr>
              <w:pStyle w:val="NoSpacing"/>
              <w:cnfStyle w:val="000000000000" w:firstRow="0" w:lastRow="0" w:firstColumn="0" w:lastColumn="0" w:oddVBand="0" w:evenVBand="0" w:oddHBand="0" w:evenHBand="0" w:firstRowFirstColumn="0" w:firstRowLastColumn="0" w:lastRowFirstColumn="0" w:lastRowLastColumn="0"/>
            </w:pPr>
            <w:r w:rsidRPr="006C0CFC">
              <w:t> </w:t>
            </w:r>
          </w:p>
        </w:tc>
      </w:tr>
      <w:tr w:rsidR="00A5593F" w:rsidRPr="00943B0D" w14:paraId="7E815051" w14:textId="77777777" w:rsidTr="003437F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7FEEC1F3" w14:textId="77777777" w:rsidR="00A5593F" w:rsidRPr="00943B0D" w:rsidRDefault="00A5593F" w:rsidP="00210D5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Biology</w:t>
            </w:r>
            <w:r w:rsidRPr="00943B0D">
              <w:rPr>
                <w:rFonts w:ascii="Calibri" w:eastAsia="Times New Roman" w:hAnsi="Calibri" w:cs="Calibri"/>
                <w:lang w:eastAsia="en-GB"/>
              </w:rPr>
              <w:t> </w:t>
            </w:r>
          </w:p>
        </w:tc>
        <w:tc>
          <w:tcPr>
            <w:tcW w:w="3116" w:type="dxa"/>
            <w:shd w:val="clear" w:color="auto" w:fill="FFF2CC" w:themeFill="accent4" w:themeFillTint="33"/>
            <w:hideMark/>
          </w:tcPr>
          <w:p w14:paraId="0593938C" w14:textId="77777777" w:rsidR="00A5593F" w:rsidRPr="00943B0D" w:rsidRDefault="00A5593F" w:rsidP="001F0B2B">
            <w:pPr>
              <w:numPr>
                <w:ilvl w:val="0"/>
                <w:numId w:val="12"/>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Pr>
                <w:rFonts w:ascii="Calibri Light" w:eastAsia="Times New Roman" w:hAnsi="Calibri Light" w:cs="Calibri Light"/>
                <w:lang w:val="en-US" w:eastAsia="en-GB"/>
              </w:rPr>
              <w:t>All content covered to date</w:t>
            </w:r>
            <w:r w:rsidRPr="00943B0D">
              <w:rPr>
                <w:rFonts w:ascii="Calibri Light" w:eastAsia="Times New Roman" w:hAnsi="Calibri Light" w:cs="Calibri Light"/>
                <w:lang w:eastAsia="en-GB"/>
              </w:rPr>
              <w:t> </w:t>
            </w:r>
          </w:p>
        </w:tc>
        <w:tc>
          <w:tcPr>
            <w:tcW w:w="9075" w:type="dxa"/>
            <w:shd w:val="clear" w:color="auto" w:fill="FFF2CC" w:themeFill="accent4" w:themeFillTint="33"/>
            <w:hideMark/>
          </w:tcPr>
          <w:p w14:paraId="0990168A" w14:textId="77777777" w:rsidR="00A5593F" w:rsidRPr="00420E0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Booklets </w:t>
            </w:r>
            <w:r w:rsidRPr="00420E0F">
              <w:rPr>
                <w:rFonts w:ascii="Calibri Light" w:eastAsia="Times New Roman" w:hAnsi="Calibri Light" w:cs="Calibri Light"/>
                <w:lang w:eastAsia="en-GB"/>
              </w:rPr>
              <w:t> </w:t>
            </w:r>
          </w:p>
          <w:p w14:paraId="77BD53D7" w14:textId="77777777" w:rsidR="00A5593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Cornell notes in particular your key questions </w:t>
            </w:r>
            <w:r w:rsidRPr="00420E0F">
              <w:rPr>
                <w:rFonts w:ascii="Calibri Light" w:eastAsia="Times New Roman" w:hAnsi="Calibri Light" w:cs="Calibri Light"/>
                <w:lang w:eastAsia="en-GB"/>
              </w:rPr>
              <w:t> </w:t>
            </w:r>
          </w:p>
          <w:p w14:paraId="354669A6" w14:textId="77777777" w:rsidR="00A5593F" w:rsidRPr="00420E0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Pr>
                <w:rFonts w:ascii="Calibri Light" w:eastAsia="Times New Roman" w:hAnsi="Calibri Light" w:cs="Calibri Light"/>
                <w:lang w:eastAsia="en-GB"/>
              </w:rPr>
              <w:t>Up Learn</w:t>
            </w:r>
          </w:p>
          <w:p w14:paraId="694FD999" w14:textId="77777777" w:rsidR="00A5593F" w:rsidRPr="00420E0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 xml:space="preserve">Miss </w:t>
            </w:r>
            <w:proofErr w:type="spellStart"/>
            <w:r w:rsidRPr="00420E0F">
              <w:rPr>
                <w:rFonts w:ascii="Calibri Light" w:eastAsia="Times New Roman" w:hAnsi="Calibri Light" w:cs="Calibri Light"/>
                <w:lang w:val="en-US" w:eastAsia="en-GB"/>
              </w:rPr>
              <w:t>Estruch</w:t>
            </w:r>
            <w:proofErr w:type="spellEnd"/>
            <w:r w:rsidRPr="00420E0F">
              <w:rPr>
                <w:rFonts w:ascii="Calibri Light" w:eastAsia="Times New Roman" w:hAnsi="Calibri Light" w:cs="Calibri Light"/>
                <w:lang w:val="en-US" w:eastAsia="en-GB"/>
              </w:rPr>
              <w:t xml:space="preserve"> videos </w:t>
            </w:r>
            <w:r w:rsidRPr="00420E0F">
              <w:rPr>
                <w:rFonts w:ascii="Calibri Light" w:eastAsia="Times New Roman" w:hAnsi="Calibri Light" w:cs="Calibri Light"/>
                <w:lang w:eastAsia="en-GB"/>
              </w:rPr>
              <w:t> </w:t>
            </w:r>
          </w:p>
          <w:p w14:paraId="375BA9AF" w14:textId="77777777" w:rsidR="00A5593F" w:rsidRPr="00420E0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physicsandmathstuto</w:t>
            </w:r>
            <w:r>
              <w:rPr>
                <w:rFonts w:ascii="Calibri Light" w:eastAsia="Times New Roman" w:hAnsi="Calibri Light" w:cs="Calibri Light"/>
                <w:lang w:val="en-US" w:eastAsia="en-GB"/>
              </w:rPr>
              <w:t>r</w:t>
            </w:r>
            <w:r w:rsidRPr="00420E0F">
              <w:rPr>
                <w:rFonts w:ascii="Calibri Light" w:eastAsia="Times New Roman" w:hAnsi="Calibri Light" w:cs="Calibri Light"/>
                <w:lang w:val="en-US" w:eastAsia="en-GB"/>
              </w:rPr>
              <w:t>.com </w:t>
            </w:r>
            <w:r w:rsidRPr="00420E0F">
              <w:rPr>
                <w:rFonts w:ascii="Calibri Light" w:eastAsia="Times New Roman" w:hAnsi="Calibri Light" w:cs="Calibri Light"/>
                <w:lang w:eastAsia="en-GB"/>
              </w:rPr>
              <w:t> </w:t>
            </w:r>
          </w:p>
          <w:p w14:paraId="52897604" w14:textId="77777777" w:rsidR="00A5593F" w:rsidRPr="00420E0F" w:rsidRDefault="00A5593F" w:rsidP="001F0B2B">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Senecalearning.com </w:t>
            </w:r>
            <w:r w:rsidRPr="00420E0F">
              <w:rPr>
                <w:rFonts w:ascii="Calibri Light" w:eastAsia="Times New Roman" w:hAnsi="Calibri Light" w:cs="Calibri Light"/>
                <w:lang w:eastAsia="en-GB"/>
              </w:rPr>
              <w:t> </w:t>
            </w:r>
          </w:p>
        </w:tc>
      </w:tr>
      <w:tr w:rsidR="00A5593F" w:rsidRPr="00943B0D" w14:paraId="5E985405" w14:textId="77777777" w:rsidTr="00A5593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41F31D99" w14:textId="40FC8B72" w:rsidR="00A5593F" w:rsidRPr="00C61923" w:rsidRDefault="00A5593F" w:rsidP="00C61923">
            <w:pPr>
              <w:textAlignment w:val="baseline"/>
              <w:rPr>
                <w:rFonts w:ascii="Times New Roman" w:eastAsia="Times New Roman" w:hAnsi="Times New Roman" w:cs="Times New Roman"/>
                <w:sz w:val="24"/>
                <w:szCs w:val="24"/>
                <w:lang w:eastAsia="en-GB"/>
              </w:rPr>
            </w:pPr>
            <w:r w:rsidRPr="00C61923">
              <w:rPr>
                <w:rFonts w:ascii="Calibri" w:eastAsia="Times New Roman" w:hAnsi="Calibri" w:cs="Calibri"/>
                <w:lang w:val="en-US" w:eastAsia="en-GB"/>
              </w:rPr>
              <w:t>BTEC Applied Science</w:t>
            </w:r>
            <w:r w:rsidRPr="00C61923">
              <w:rPr>
                <w:rFonts w:ascii="Calibri" w:eastAsia="Times New Roman" w:hAnsi="Calibri" w:cs="Calibri"/>
                <w:lang w:eastAsia="en-GB"/>
              </w:rPr>
              <w:t> AAQ</w:t>
            </w:r>
          </w:p>
        </w:tc>
        <w:tc>
          <w:tcPr>
            <w:tcW w:w="3116" w:type="dxa"/>
            <w:shd w:val="clear" w:color="auto" w:fill="FFC000" w:themeFill="accent4"/>
          </w:tcPr>
          <w:p w14:paraId="26C35F42" w14:textId="153E7AF1" w:rsidR="00A5593F" w:rsidRPr="00C61923" w:rsidRDefault="00A5593F" w:rsidP="00C61923">
            <w:pPr>
              <w:ind w:left="36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C61923">
              <w:rPr>
                <w:rFonts w:ascii="Calibri" w:eastAsia="Times New Roman" w:hAnsi="Calibri" w:cs="Calibri"/>
                <w:lang w:val="en-US" w:eastAsia="en-GB"/>
              </w:rPr>
              <w:t xml:space="preserve">Due to the external examination- the AP grade will be the grade achieved on the </w:t>
            </w:r>
            <w:r w:rsidRPr="00C61923">
              <w:rPr>
                <w:rFonts w:ascii="Calibri" w:eastAsia="Times New Roman" w:hAnsi="Calibri" w:cs="Calibri"/>
                <w:b/>
                <w:bCs/>
                <w:lang w:val="en-US" w:eastAsia="en-GB"/>
              </w:rPr>
              <w:t>combined grades from mock papers sat prior to the external exam covering biology, chemistry and physics unit 1.</w:t>
            </w:r>
          </w:p>
        </w:tc>
        <w:tc>
          <w:tcPr>
            <w:tcW w:w="9075" w:type="dxa"/>
            <w:shd w:val="clear" w:color="auto" w:fill="FFC000" w:themeFill="accent4"/>
          </w:tcPr>
          <w:p w14:paraId="302A374D" w14:textId="11343B18" w:rsidR="00A5593F" w:rsidRPr="00C61923" w:rsidRDefault="00A5593F" w:rsidP="00C61923">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C61923">
              <w:rPr>
                <w:rFonts w:ascii="Times New Roman" w:eastAsia="Times New Roman" w:hAnsi="Times New Roman" w:cs="Times New Roman"/>
                <w:sz w:val="24"/>
                <w:szCs w:val="24"/>
                <w:lang w:eastAsia="en-GB"/>
              </w:rPr>
              <w:t xml:space="preserve">Revision materials will be posted on </w:t>
            </w:r>
            <w:proofErr w:type="spellStart"/>
            <w:r w:rsidRPr="00C61923">
              <w:rPr>
                <w:rFonts w:ascii="Times New Roman" w:eastAsia="Times New Roman" w:hAnsi="Times New Roman" w:cs="Times New Roman"/>
                <w:sz w:val="24"/>
                <w:szCs w:val="24"/>
                <w:lang w:eastAsia="en-GB"/>
              </w:rPr>
              <w:t>Edulink</w:t>
            </w:r>
            <w:proofErr w:type="spellEnd"/>
            <w:r w:rsidRPr="00C61923">
              <w:rPr>
                <w:rFonts w:ascii="Times New Roman" w:eastAsia="Times New Roman" w:hAnsi="Times New Roman" w:cs="Times New Roman"/>
                <w:sz w:val="24"/>
                <w:szCs w:val="24"/>
                <w:lang w:eastAsia="en-GB"/>
              </w:rPr>
              <w:t xml:space="preserve"> and use of Seneca revision platform</w:t>
            </w:r>
          </w:p>
        </w:tc>
      </w:tr>
      <w:tr w:rsidR="00A5593F" w:rsidRPr="00943B0D" w14:paraId="6DECA259" w14:textId="77777777" w:rsidTr="007D18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14DC35DC" w14:textId="77777777" w:rsidR="00A5593F" w:rsidRPr="00943B0D" w:rsidRDefault="00A5593F" w:rsidP="00210D50">
            <w:pPr>
              <w:textAlignment w:val="baseline"/>
              <w:rPr>
                <w:rFonts w:ascii="Calibri" w:eastAsia="Times New Roman" w:hAnsi="Calibri" w:cs="Calibri"/>
                <w:lang w:val="en-US" w:eastAsia="en-GB"/>
              </w:rPr>
            </w:pPr>
            <w:r>
              <w:rPr>
                <w:rFonts w:ascii="Calibri" w:eastAsia="Times New Roman" w:hAnsi="Calibri" w:cs="Calibri"/>
                <w:lang w:val="en-US" w:eastAsia="en-GB"/>
              </w:rPr>
              <w:t>Chemistry</w:t>
            </w:r>
          </w:p>
        </w:tc>
        <w:tc>
          <w:tcPr>
            <w:tcW w:w="3116" w:type="dxa"/>
            <w:shd w:val="clear" w:color="auto" w:fill="FFE599" w:themeFill="accent4" w:themeFillTint="66"/>
          </w:tcPr>
          <w:p w14:paraId="5F0AFDEE" w14:textId="77777777" w:rsidR="00A5593F" w:rsidRPr="004B213E" w:rsidRDefault="00A5593F" w:rsidP="00210D50">
            <w:pPr>
              <w:cnfStyle w:val="000000100000" w:firstRow="0" w:lastRow="0" w:firstColumn="0" w:lastColumn="0" w:oddVBand="0" w:evenVBand="0" w:oddHBand="1" w:evenHBand="0" w:firstRowFirstColumn="0" w:firstRowLastColumn="0" w:lastRowFirstColumn="0" w:lastRowLastColumn="0"/>
              <w:rPr>
                <w:b/>
              </w:rPr>
            </w:pPr>
            <w:r>
              <w:rPr>
                <w:b/>
              </w:rPr>
              <w:t xml:space="preserve">All of </w:t>
            </w:r>
            <w:r w:rsidRPr="004B213E">
              <w:rPr>
                <w:b/>
              </w:rPr>
              <w:t>the AS Chemistry course:</w:t>
            </w:r>
          </w:p>
          <w:p w14:paraId="43BC7877" w14:textId="77777777" w:rsidR="00A5593F" w:rsidRDefault="00A5593F" w:rsidP="00210D50">
            <w:pPr>
              <w:cnfStyle w:val="000000100000" w:firstRow="0" w:lastRow="0" w:firstColumn="0" w:lastColumn="0" w:oddVBand="0" w:evenVBand="0" w:oddHBand="1" w:evenHBand="0" w:firstRowFirstColumn="0" w:firstRowLastColumn="0" w:lastRowFirstColumn="0" w:lastRowLastColumn="0"/>
            </w:pPr>
            <w:r>
              <w:t>Module 1 – Practical Skills</w:t>
            </w:r>
          </w:p>
          <w:p w14:paraId="30664160" w14:textId="77777777" w:rsidR="00A5593F" w:rsidRDefault="00A5593F" w:rsidP="00210D50">
            <w:pPr>
              <w:cnfStyle w:val="000000100000" w:firstRow="0" w:lastRow="0" w:firstColumn="0" w:lastColumn="0" w:oddVBand="0" w:evenVBand="0" w:oddHBand="1" w:evenHBand="0" w:firstRowFirstColumn="0" w:firstRowLastColumn="0" w:lastRowFirstColumn="0" w:lastRowLastColumn="0"/>
            </w:pPr>
            <w:r>
              <w:t>Module 2 – Foundations</w:t>
            </w:r>
          </w:p>
          <w:p w14:paraId="5DE6D90A" w14:textId="77777777" w:rsidR="00A5593F" w:rsidRDefault="00A5593F" w:rsidP="00210D50">
            <w:pPr>
              <w:cnfStyle w:val="000000100000" w:firstRow="0" w:lastRow="0" w:firstColumn="0" w:lastColumn="0" w:oddVBand="0" w:evenVBand="0" w:oddHBand="1" w:evenHBand="0" w:firstRowFirstColumn="0" w:firstRowLastColumn="0" w:lastRowFirstColumn="0" w:lastRowLastColumn="0"/>
            </w:pPr>
            <w:r>
              <w:t>Module 3 – Periodic table</w:t>
            </w:r>
          </w:p>
          <w:p w14:paraId="7C213450" w14:textId="77777777" w:rsidR="00A5593F" w:rsidRPr="00C74C20" w:rsidRDefault="00A5593F" w:rsidP="00210D50">
            <w:pPr>
              <w:cnfStyle w:val="000000100000" w:firstRow="0" w:lastRow="0" w:firstColumn="0" w:lastColumn="0" w:oddVBand="0" w:evenVBand="0" w:oddHBand="1" w:evenHBand="0" w:firstRowFirstColumn="0" w:firstRowLastColumn="0" w:lastRowFirstColumn="0" w:lastRowLastColumn="0"/>
            </w:pPr>
            <w:r>
              <w:t>Module 4 – Core organic</w:t>
            </w:r>
          </w:p>
        </w:tc>
        <w:tc>
          <w:tcPr>
            <w:tcW w:w="9075" w:type="dxa"/>
            <w:shd w:val="clear" w:color="auto" w:fill="FFE599" w:themeFill="accent4" w:themeFillTint="66"/>
          </w:tcPr>
          <w:p w14:paraId="20E0DF8B" w14:textId="11AD86E9" w:rsidR="00A5593F" w:rsidRPr="005E24DE" w:rsidRDefault="00A5593F" w:rsidP="00210D5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See </w:t>
            </w:r>
            <w:proofErr w:type="spellStart"/>
            <w:r w:rsidR="007D18B6">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and shared area</w:t>
            </w:r>
          </w:p>
        </w:tc>
      </w:tr>
      <w:tr w:rsidR="00A5593F" w:rsidRPr="00943B0D" w14:paraId="4371467F" w14:textId="77777777" w:rsidTr="00A5593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74B8EB79" w14:textId="77777777" w:rsidR="00A5593F" w:rsidRPr="00943B0D" w:rsidRDefault="00A5593F" w:rsidP="006B3790">
            <w:pPr>
              <w:textAlignment w:val="baseline"/>
              <w:rPr>
                <w:rFonts w:ascii="Calibri" w:eastAsia="Times New Roman" w:hAnsi="Calibri" w:cs="Calibri"/>
                <w:lang w:val="en-US" w:eastAsia="en-GB"/>
              </w:rPr>
            </w:pPr>
            <w:r>
              <w:rPr>
                <w:rFonts w:ascii="Calibri" w:eastAsia="Times New Roman" w:hAnsi="Calibri" w:cs="Calibri"/>
                <w:lang w:val="en-US" w:eastAsia="en-GB"/>
              </w:rPr>
              <w:t>BTEC Creative media</w:t>
            </w:r>
          </w:p>
        </w:tc>
        <w:tc>
          <w:tcPr>
            <w:tcW w:w="3116" w:type="dxa"/>
            <w:shd w:val="clear" w:color="auto" w:fill="FFC000" w:themeFill="accent4"/>
          </w:tcPr>
          <w:p w14:paraId="752E8846" w14:textId="77777777" w:rsidR="00A5593F" w:rsidRPr="00061E3B" w:rsidRDefault="00A5593F" w:rsidP="006B3790">
            <w:pPr>
              <w:cnfStyle w:val="000000000000" w:firstRow="0" w:lastRow="0" w:firstColumn="0" w:lastColumn="0" w:oddVBand="0" w:evenVBand="0" w:oddHBand="0" w:evenHBand="0" w:firstRowFirstColumn="0" w:firstRowLastColumn="0" w:lastRowFirstColumn="0" w:lastRowLastColumn="0"/>
              <w:rPr>
                <w:iCs/>
              </w:rPr>
            </w:pPr>
            <w:r>
              <w:t>Students will be working on assignment 4, Digital Photography, so there won’t be a mock or exam style question at this stage</w:t>
            </w:r>
          </w:p>
        </w:tc>
        <w:tc>
          <w:tcPr>
            <w:tcW w:w="9075" w:type="dxa"/>
            <w:shd w:val="clear" w:color="auto" w:fill="FFC000" w:themeFill="accent4"/>
          </w:tcPr>
          <w:p w14:paraId="152EE76F"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B3790">
              <w:rPr>
                <w:rFonts w:ascii="Calibri" w:eastAsia="Times New Roman" w:hAnsi="Calibri" w:cs="Calibri"/>
                <w:lang w:val="en-US" w:eastAsia="en-GB"/>
              </w:rPr>
              <w:t>No revision needed for the AP – the grade will be based on their progress in the BTEC assignment and the level achieved</w:t>
            </w:r>
          </w:p>
        </w:tc>
      </w:tr>
      <w:tr w:rsidR="00A5593F" w:rsidRPr="00943B0D" w14:paraId="4BD4B021" w14:textId="77777777" w:rsidTr="00A5593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6BAA4050" w14:textId="6FACBB0B" w:rsidR="00A5593F" w:rsidRPr="00113219" w:rsidRDefault="00A5593F" w:rsidP="00113219">
            <w:pPr>
              <w:textAlignment w:val="baseline"/>
              <w:rPr>
                <w:rFonts w:ascii="Times New Roman" w:eastAsia="Times New Roman" w:hAnsi="Times New Roman" w:cs="Times New Roman"/>
                <w:sz w:val="24"/>
                <w:szCs w:val="24"/>
                <w:lang w:eastAsia="en-GB"/>
              </w:rPr>
            </w:pPr>
            <w:r w:rsidRPr="00113219">
              <w:rPr>
                <w:lang w:val="en-US" w:eastAsia="en-GB"/>
              </w:rPr>
              <w:lastRenderedPageBreak/>
              <w:t>Drama</w:t>
            </w:r>
            <w:r w:rsidRPr="00113219">
              <w:rPr>
                <w:lang w:eastAsia="en-GB"/>
              </w:rPr>
              <w:t> </w:t>
            </w:r>
          </w:p>
        </w:tc>
        <w:tc>
          <w:tcPr>
            <w:tcW w:w="3116" w:type="dxa"/>
            <w:shd w:val="clear" w:color="auto" w:fill="FFF2CC" w:themeFill="accent4" w:themeFillTint="33"/>
            <w:hideMark/>
          </w:tcPr>
          <w:p w14:paraId="555F7B35" w14:textId="77777777" w:rsidR="00A5593F" w:rsidRPr="00113219" w:rsidRDefault="00A5593F" w:rsidP="00113219">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4"/>
                <w:szCs w:val="24"/>
                <w:lang w:eastAsia="en-GB"/>
              </w:rPr>
            </w:pPr>
            <w:r w:rsidRPr="00113219">
              <w:rPr>
                <w:rFonts w:ascii="Calibri Light" w:hAnsi="Calibri Light" w:cs="Calibri Light"/>
                <w:lang w:val="en-US" w:eastAsia="en-GB"/>
              </w:rPr>
              <w:t>Students will complete 2/3 of a past paper. They will answer questions on:</w:t>
            </w:r>
            <w:r w:rsidRPr="00113219">
              <w:rPr>
                <w:rFonts w:ascii="Calibri Light" w:hAnsi="Calibri Light" w:cs="Calibri Light"/>
                <w:lang w:eastAsia="en-GB"/>
              </w:rPr>
              <w:t> </w:t>
            </w:r>
          </w:p>
          <w:p w14:paraId="4B06864E" w14:textId="77777777" w:rsidR="00A5593F" w:rsidRPr="00113219" w:rsidRDefault="00A5593F" w:rsidP="00113219">
            <w:pPr>
              <w:numPr>
                <w:ilvl w:val="0"/>
                <w:numId w:val="43"/>
              </w:numPr>
              <w:textAlignment w:val="baseline"/>
              <w:cnfStyle w:val="000000100000" w:firstRow="0" w:lastRow="0" w:firstColumn="0" w:lastColumn="0" w:oddVBand="0" w:evenVBand="0" w:oddHBand="1" w:evenHBand="0" w:firstRowFirstColumn="0" w:firstRowLastColumn="0" w:lastRowFirstColumn="0" w:lastRowLastColumn="0"/>
              <w:rPr>
                <w:rFonts w:ascii="Calibri Light" w:eastAsia="Times New Roman" w:hAnsi="Calibri Light" w:cs="Calibri Light"/>
                <w:lang w:eastAsia="en-GB"/>
              </w:rPr>
            </w:pPr>
            <w:r w:rsidRPr="00113219">
              <w:rPr>
                <w:rFonts w:ascii="Calibri Light" w:eastAsia="Times New Roman" w:hAnsi="Calibri Light" w:cs="Calibri Light"/>
                <w:lang w:val="en-US" w:eastAsia="en-GB"/>
              </w:rPr>
              <w:t>Section B – Our Country’s Good</w:t>
            </w:r>
          </w:p>
          <w:p w14:paraId="70BF810C" w14:textId="545B474F" w:rsidR="00A5593F" w:rsidRPr="00113219" w:rsidRDefault="00A5593F" w:rsidP="00113219">
            <w:pPr>
              <w:numPr>
                <w:ilvl w:val="0"/>
                <w:numId w:val="26"/>
              </w:num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en-GB"/>
              </w:rPr>
            </w:pPr>
            <w:r w:rsidRPr="00113219">
              <w:rPr>
                <w:rFonts w:ascii="Calibri Light" w:hAnsi="Calibri Light" w:cs="Calibri Light"/>
                <w:lang w:val="en-US" w:eastAsia="en-GB"/>
              </w:rPr>
              <w:t>Section C – Live Production</w:t>
            </w:r>
            <w:r w:rsidRPr="00113219">
              <w:rPr>
                <w:rFonts w:ascii="Calibri Light" w:hAnsi="Calibri Light" w:cs="Calibri Light"/>
                <w:lang w:eastAsia="en-GB"/>
              </w:rPr>
              <w:t> </w:t>
            </w:r>
          </w:p>
        </w:tc>
        <w:tc>
          <w:tcPr>
            <w:tcW w:w="9075" w:type="dxa"/>
            <w:shd w:val="clear" w:color="auto" w:fill="FFF2CC" w:themeFill="accent4" w:themeFillTint="33"/>
            <w:hideMark/>
          </w:tcPr>
          <w:p w14:paraId="380F6F1F" w14:textId="77777777" w:rsidR="00A5593F" w:rsidRPr="00113219" w:rsidRDefault="00A5593F" w:rsidP="00113219">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4"/>
                <w:szCs w:val="24"/>
                <w:lang w:eastAsia="en-GB"/>
              </w:rPr>
            </w:pPr>
            <w:r w:rsidRPr="00113219">
              <w:rPr>
                <w:rFonts w:ascii="Calibri Light" w:hAnsi="Calibri Light" w:cs="Calibri Light"/>
                <w:lang w:val="en-US" w:eastAsia="en-GB"/>
              </w:rPr>
              <w:t>Students to revise character interpretations and Design elements for ‘Our Country’s Good’</w:t>
            </w:r>
          </w:p>
          <w:p w14:paraId="4326C570" w14:textId="77777777" w:rsidR="00A5593F" w:rsidRPr="00113219" w:rsidRDefault="00A5593F" w:rsidP="00113219">
            <w:pPr>
              <w:textAlignment w:val="baseline"/>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4"/>
                <w:szCs w:val="24"/>
                <w:lang w:eastAsia="en-GB"/>
              </w:rPr>
            </w:pPr>
            <w:r w:rsidRPr="00113219">
              <w:rPr>
                <w:rFonts w:ascii="Calibri Light" w:hAnsi="Calibri Light" w:cs="Calibri Light"/>
                <w:lang w:val="en-US" w:eastAsia="en-GB"/>
              </w:rPr>
              <w:t>Students to revise Live Production notes.</w:t>
            </w:r>
          </w:p>
          <w:p w14:paraId="634E3F06" w14:textId="417136F9" w:rsidR="00A5593F" w:rsidRPr="00113219" w:rsidRDefault="00A5593F" w:rsidP="00113219">
            <w:pPr>
              <w:textAlignment w:val="baseline"/>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4"/>
                <w:szCs w:val="24"/>
                <w:lang w:eastAsia="en-GB"/>
              </w:rPr>
            </w:pPr>
            <w:r w:rsidRPr="00113219">
              <w:rPr>
                <w:rFonts w:ascii="Calibri Light" w:hAnsi="Calibri Light" w:cs="Calibri Light"/>
                <w:lang w:val="en-US" w:eastAsia="en-GB"/>
              </w:rPr>
              <w:t xml:space="preserve">Students could complete past paper questions as practice, available online at: </w:t>
            </w:r>
            <w:hyperlink r:id="rId25" w:tgtFrame="_blank" w:history="1">
              <w:r w:rsidRPr="00113219">
                <w:rPr>
                  <w:rStyle w:val="Hyperlink"/>
                  <w:rFonts w:ascii="Calibri Light" w:hAnsi="Calibri Light" w:cs="Calibri Light"/>
                  <w:lang w:val="en-US" w:eastAsia="en-GB"/>
                </w:rPr>
                <w:t>https://www.aqa.org.uk/subjects/drama/a-level/drama-and-theatre-7262/assessment-resources?f.Resource+type%7C6=Question+papers&amp;num_ranks=10&amp;sort=title&amp;f.Modified+papers%7CModified=Standard</w:t>
              </w:r>
            </w:hyperlink>
            <w:r w:rsidRPr="00113219">
              <w:rPr>
                <w:rFonts w:ascii="Calibri Light" w:hAnsi="Calibri Light" w:cs="Calibri Light"/>
                <w:lang w:val="en-US" w:eastAsia="en-GB"/>
              </w:rPr>
              <w:t> </w:t>
            </w:r>
            <w:r w:rsidRPr="00113219">
              <w:rPr>
                <w:rFonts w:ascii="Calibri Light" w:hAnsi="Calibri Light" w:cs="Calibri Light"/>
                <w:lang w:eastAsia="en-GB"/>
              </w:rPr>
              <w:t> </w:t>
            </w:r>
          </w:p>
        </w:tc>
      </w:tr>
      <w:tr w:rsidR="00A5593F" w:rsidRPr="00943B0D" w14:paraId="3ED1F02E" w14:textId="77777777" w:rsidTr="00A5593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3975D1DB" w14:textId="77777777" w:rsidR="00A5593F" w:rsidRPr="006C0CFC" w:rsidRDefault="00A5593F" w:rsidP="006B3790">
            <w:pPr>
              <w:pStyle w:val="NoSpacing"/>
            </w:pPr>
            <w:r w:rsidRPr="006C0CFC">
              <w:t>Economics </w:t>
            </w:r>
          </w:p>
        </w:tc>
        <w:tc>
          <w:tcPr>
            <w:tcW w:w="3116" w:type="dxa"/>
            <w:shd w:val="clear" w:color="auto" w:fill="FFC000" w:themeFill="accent4"/>
            <w:hideMark/>
          </w:tcPr>
          <w:p w14:paraId="0D3D3F30" w14:textId="77777777" w:rsidR="00A5593F" w:rsidRPr="006C0CFC" w:rsidRDefault="00A5593F" w:rsidP="00E336EA">
            <w:pPr>
              <w:pStyle w:val="NoSpacing"/>
              <w:cnfStyle w:val="000000000000" w:firstRow="0" w:lastRow="0" w:firstColumn="0" w:lastColumn="0" w:oddVBand="0" w:evenVBand="0" w:oddHBand="0" w:evenHBand="0" w:firstRowFirstColumn="0" w:firstRowLastColumn="0" w:lastRowFirstColumn="0" w:lastRowLastColumn="0"/>
            </w:pPr>
            <w:r w:rsidRPr="006C0CFC">
              <w:t xml:space="preserve">The paper will be 80 marks (including a </w:t>
            </w:r>
            <w:proofErr w:type="gramStart"/>
            <w:r w:rsidRPr="006C0CFC">
              <w:t>20 mark</w:t>
            </w:r>
            <w:proofErr w:type="gramEnd"/>
            <w:r w:rsidRPr="006C0CFC">
              <w:t xml:space="preserve"> question) and you will have two hours to complete it. </w:t>
            </w:r>
          </w:p>
          <w:p w14:paraId="01ADC884" w14:textId="77777777" w:rsidR="00A5593F" w:rsidRPr="006C0CFC" w:rsidRDefault="00A5593F" w:rsidP="00E336EA">
            <w:pPr>
              <w:pStyle w:val="NoSpacing"/>
              <w:cnfStyle w:val="000000000000" w:firstRow="0" w:lastRow="0" w:firstColumn="0" w:lastColumn="0" w:oddVBand="0" w:evenVBand="0" w:oddHBand="0" w:evenHBand="0" w:firstRowFirstColumn="0" w:firstRowLastColumn="0" w:lastRowFirstColumn="0" w:lastRowLastColumn="0"/>
            </w:pPr>
            <w:r w:rsidRPr="006C0CFC">
              <w:t>Topics: </w:t>
            </w:r>
          </w:p>
          <w:p w14:paraId="02F22CA6"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Imports </w:t>
            </w:r>
          </w:p>
          <w:p w14:paraId="1FA794BB"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Capacity utilisation including formulas </w:t>
            </w:r>
          </w:p>
          <w:p w14:paraId="7B018BCA"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Competitive advantage </w:t>
            </w:r>
          </w:p>
          <w:p w14:paraId="055CAFFC"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Exchange rates including depreciation </w:t>
            </w:r>
          </w:p>
          <w:p w14:paraId="4FD803BA"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Regulation </w:t>
            </w:r>
          </w:p>
          <w:p w14:paraId="2D13E4B7"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Supply &amp; Demand Diagram </w:t>
            </w:r>
          </w:p>
          <w:p w14:paraId="6F3A1AC4"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Calculate % change  </w:t>
            </w:r>
          </w:p>
          <w:p w14:paraId="2321CCB0"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Price setting (signalling and mechanism)  </w:t>
            </w:r>
          </w:p>
          <w:p w14:paraId="62B63C99"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Growth </w:t>
            </w:r>
          </w:p>
          <w:p w14:paraId="043FB06C" w14:textId="77777777" w:rsidR="00A5593F" w:rsidRPr="006C0CFC" w:rsidRDefault="00A5593F" w:rsidP="00E336EA">
            <w:pPr>
              <w:pStyle w:val="NoSpacing"/>
              <w:numPr>
                <w:ilvl w:val="0"/>
                <w:numId w:val="19"/>
              </w:numPr>
              <w:cnfStyle w:val="000000000000" w:firstRow="0" w:lastRow="0" w:firstColumn="0" w:lastColumn="0" w:oddVBand="0" w:evenVBand="0" w:oddHBand="0" w:evenHBand="0" w:firstRowFirstColumn="0" w:firstRowLastColumn="0" w:lastRowFirstColumn="0" w:lastRowLastColumn="0"/>
            </w:pPr>
            <w:r w:rsidRPr="006C0CFC">
              <w:t>Market Research </w:t>
            </w:r>
          </w:p>
          <w:p w14:paraId="3E4A0143" w14:textId="77777777" w:rsidR="00A5593F" w:rsidRPr="006C0CFC" w:rsidRDefault="00A5593F" w:rsidP="006B3790">
            <w:pPr>
              <w:pStyle w:val="NoSpacing"/>
              <w:cnfStyle w:val="000000000000" w:firstRow="0" w:lastRow="0" w:firstColumn="0" w:lastColumn="0" w:oddVBand="0" w:evenVBand="0" w:oddHBand="0" w:evenHBand="0" w:firstRowFirstColumn="0" w:firstRowLastColumn="0" w:lastRowFirstColumn="0" w:lastRowLastColumn="0"/>
            </w:pPr>
            <w:r w:rsidRPr="006C0CFC">
              <w:t>  </w:t>
            </w:r>
          </w:p>
        </w:tc>
        <w:tc>
          <w:tcPr>
            <w:tcW w:w="9075" w:type="dxa"/>
            <w:shd w:val="clear" w:color="auto" w:fill="FFC000" w:themeFill="accent4"/>
            <w:hideMark/>
          </w:tcPr>
          <w:p w14:paraId="381F4035" w14:textId="77777777" w:rsidR="00A5593F" w:rsidRPr="006C0CFC" w:rsidRDefault="00C0139D" w:rsidP="006B3790">
            <w:pPr>
              <w:pStyle w:val="NoSpacing"/>
              <w:cnfStyle w:val="000000000000" w:firstRow="0" w:lastRow="0" w:firstColumn="0" w:lastColumn="0" w:oddVBand="0" w:evenVBand="0" w:oddHBand="0" w:evenHBand="0" w:firstRowFirstColumn="0" w:firstRowLastColumn="0" w:lastRowFirstColumn="0" w:lastRowLastColumn="0"/>
            </w:pPr>
            <w:hyperlink r:id="rId26" w:tgtFrame="_blank" w:history="1">
              <w:r w:rsidR="00A5593F" w:rsidRPr="006C0CFC">
                <w:rPr>
                  <w:rStyle w:val="Hyperlink"/>
                </w:rPr>
                <w:t>https://www.physicsandmathstutor.com/</w:t>
              </w:r>
            </w:hyperlink>
            <w:r w:rsidR="00A5593F" w:rsidRPr="006C0CFC">
              <w:t> </w:t>
            </w:r>
          </w:p>
          <w:p w14:paraId="21EEF511" w14:textId="77777777" w:rsidR="00A5593F" w:rsidRPr="006C0CFC" w:rsidRDefault="00A5593F" w:rsidP="006B3790">
            <w:pPr>
              <w:pStyle w:val="NoSpacing"/>
              <w:cnfStyle w:val="000000000000" w:firstRow="0" w:lastRow="0" w:firstColumn="0" w:lastColumn="0" w:oddVBand="0" w:evenVBand="0" w:oddHBand="0" w:evenHBand="0" w:firstRowFirstColumn="0" w:firstRowLastColumn="0" w:lastRowFirstColumn="0" w:lastRowLastColumn="0"/>
            </w:pPr>
            <w:r w:rsidRPr="006C0CFC">
              <w:t>  </w:t>
            </w:r>
          </w:p>
          <w:p w14:paraId="673C4F69" w14:textId="77777777" w:rsidR="00A5593F" w:rsidRPr="006C0CFC" w:rsidRDefault="00C0139D" w:rsidP="006B3790">
            <w:pPr>
              <w:pStyle w:val="NoSpacing"/>
              <w:cnfStyle w:val="000000000000" w:firstRow="0" w:lastRow="0" w:firstColumn="0" w:lastColumn="0" w:oddVBand="0" w:evenVBand="0" w:oddHBand="0" w:evenHBand="0" w:firstRowFirstColumn="0" w:firstRowLastColumn="0" w:lastRowFirstColumn="0" w:lastRowLastColumn="0"/>
            </w:pPr>
            <w:hyperlink r:id="rId27" w:tgtFrame="_blank" w:history="1">
              <w:r w:rsidR="00A5593F" w:rsidRPr="006C0CFC">
                <w:rPr>
                  <w:rStyle w:val="Hyperlink"/>
                </w:rPr>
                <w:t>https://www.tutor2u.net/economics</w:t>
              </w:r>
            </w:hyperlink>
            <w:r w:rsidR="00A5593F" w:rsidRPr="006C0CFC">
              <w:t> </w:t>
            </w:r>
          </w:p>
          <w:p w14:paraId="0FBF5EDE" w14:textId="77777777" w:rsidR="00A5593F" w:rsidRPr="006C0CFC" w:rsidRDefault="00A5593F" w:rsidP="006B3790">
            <w:pPr>
              <w:pStyle w:val="NoSpacing"/>
              <w:cnfStyle w:val="000000000000" w:firstRow="0" w:lastRow="0" w:firstColumn="0" w:lastColumn="0" w:oddVBand="0" w:evenVBand="0" w:oddHBand="0" w:evenHBand="0" w:firstRowFirstColumn="0" w:firstRowLastColumn="0" w:lastRowFirstColumn="0" w:lastRowLastColumn="0"/>
            </w:pPr>
            <w:r w:rsidRPr="006C0CFC">
              <w:t>  </w:t>
            </w:r>
          </w:p>
          <w:p w14:paraId="3BA71775" w14:textId="77777777" w:rsidR="00A5593F" w:rsidRPr="006C0CFC" w:rsidRDefault="00C0139D" w:rsidP="006B3790">
            <w:pPr>
              <w:pStyle w:val="NoSpacing"/>
              <w:cnfStyle w:val="000000000000" w:firstRow="0" w:lastRow="0" w:firstColumn="0" w:lastColumn="0" w:oddVBand="0" w:evenVBand="0" w:oddHBand="0" w:evenHBand="0" w:firstRowFirstColumn="0" w:firstRowLastColumn="0" w:lastRowFirstColumn="0" w:lastRowLastColumn="0"/>
            </w:pPr>
            <w:hyperlink r:id="rId28" w:tgtFrame="_blank" w:history="1">
              <w:r w:rsidR="00A5593F" w:rsidRPr="006C0CFC">
                <w:rPr>
                  <w:rStyle w:val="Hyperlink"/>
                </w:rPr>
                <w:t>https://qualifications.pearson.com/en/qualifications/edexcel-a-levels/economics-b-2015.html</w:t>
              </w:r>
            </w:hyperlink>
            <w:r w:rsidR="00A5593F" w:rsidRPr="006C0CFC">
              <w:t>  </w:t>
            </w:r>
          </w:p>
          <w:p w14:paraId="143BAECF" w14:textId="77777777" w:rsidR="00A5593F" w:rsidRPr="006C0CFC" w:rsidRDefault="00A5593F" w:rsidP="006B3790">
            <w:pPr>
              <w:pStyle w:val="NoSpacing"/>
              <w:cnfStyle w:val="000000000000" w:firstRow="0" w:lastRow="0" w:firstColumn="0" w:lastColumn="0" w:oddVBand="0" w:evenVBand="0" w:oddHBand="0" w:evenHBand="0" w:firstRowFirstColumn="0" w:firstRowLastColumn="0" w:lastRowFirstColumn="0" w:lastRowLastColumn="0"/>
            </w:pPr>
            <w:r w:rsidRPr="006C0CFC">
              <w:t>  </w:t>
            </w:r>
          </w:p>
          <w:p w14:paraId="50AE03BB" w14:textId="77777777" w:rsidR="00A5593F" w:rsidRPr="006C0CFC" w:rsidRDefault="00A5593F" w:rsidP="006B3790">
            <w:pPr>
              <w:pStyle w:val="NoSpacing"/>
              <w:cnfStyle w:val="000000000000" w:firstRow="0" w:lastRow="0" w:firstColumn="0" w:lastColumn="0" w:oddVBand="0" w:evenVBand="0" w:oddHBand="0" w:evenHBand="0" w:firstRowFirstColumn="0" w:firstRowLastColumn="0" w:lastRowFirstColumn="0" w:lastRowLastColumn="0"/>
            </w:pPr>
            <w:r w:rsidRPr="006C0CFC">
              <w:t>Use class notes and private study tasks  </w:t>
            </w:r>
          </w:p>
        </w:tc>
      </w:tr>
      <w:tr w:rsidR="00A5593F" w:rsidRPr="00943B0D" w14:paraId="769D1984" w14:textId="77777777" w:rsidTr="00A5593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16F7E6FC" w14:textId="77777777" w:rsidR="00A5593F" w:rsidRPr="00943B0D" w:rsidRDefault="00A5593F"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English Language &amp; Literature</w:t>
            </w:r>
            <w:r w:rsidRPr="00943B0D">
              <w:rPr>
                <w:rFonts w:ascii="Calibri" w:eastAsia="Times New Roman" w:hAnsi="Calibri" w:cs="Calibri"/>
                <w:lang w:eastAsia="en-GB"/>
              </w:rPr>
              <w:t> </w:t>
            </w:r>
          </w:p>
        </w:tc>
        <w:tc>
          <w:tcPr>
            <w:tcW w:w="3116" w:type="dxa"/>
            <w:shd w:val="clear" w:color="auto" w:fill="FFC000" w:themeFill="accent4"/>
            <w:hideMark/>
          </w:tcPr>
          <w:p w14:paraId="3F6515F5" w14:textId="77777777" w:rsidR="00A5593F" w:rsidRPr="00943B0D"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Students are sitting a full Paper 1 (3 Hours) which covers the following questions:</w:t>
            </w:r>
            <w:r w:rsidRPr="00943B0D">
              <w:rPr>
                <w:rFonts w:ascii="Calibri" w:eastAsia="Times New Roman" w:hAnsi="Calibri" w:cs="Calibri"/>
                <w:lang w:eastAsia="en-GB"/>
              </w:rPr>
              <w:t> </w:t>
            </w:r>
          </w:p>
          <w:p w14:paraId="24082BA0" w14:textId="77777777" w:rsidR="00A5593F" w:rsidRPr="00943B0D"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Section A – Paris Anthology</w:t>
            </w:r>
            <w:r w:rsidRPr="00943B0D">
              <w:rPr>
                <w:rFonts w:ascii="Calibri" w:eastAsia="Times New Roman" w:hAnsi="Calibri" w:cs="Calibri"/>
                <w:lang w:eastAsia="en-GB"/>
              </w:rPr>
              <w:t> </w:t>
            </w:r>
          </w:p>
          <w:p w14:paraId="687E67DF" w14:textId="77777777" w:rsidR="00A5593F" w:rsidRPr="00943B0D"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Section B – The Handmaid’s Tale</w:t>
            </w:r>
            <w:r w:rsidRPr="00943B0D">
              <w:rPr>
                <w:rFonts w:ascii="Calibri" w:eastAsia="Times New Roman" w:hAnsi="Calibri" w:cs="Calibri"/>
                <w:lang w:eastAsia="en-GB"/>
              </w:rPr>
              <w:t> </w:t>
            </w:r>
          </w:p>
          <w:p w14:paraId="5463D28B" w14:textId="77777777" w:rsidR="00A5593F" w:rsidRPr="00943B0D"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lastRenderedPageBreak/>
              <w:t>Section C – Poetry by Carol Ann Duffy  </w:t>
            </w:r>
            <w:r w:rsidRPr="00943B0D">
              <w:rPr>
                <w:rFonts w:ascii="Calibri" w:eastAsia="Times New Roman" w:hAnsi="Calibri" w:cs="Calibri"/>
                <w:lang w:eastAsia="en-GB"/>
              </w:rPr>
              <w:t> </w:t>
            </w:r>
          </w:p>
        </w:tc>
        <w:tc>
          <w:tcPr>
            <w:tcW w:w="9075" w:type="dxa"/>
            <w:shd w:val="clear" w:color="auto" w:fill="FFC000" w:themeFill="accent4"/>
            <w:hideMark/>
          </w:tcPr>
          <w:p w14:paraId="1490F3FE" w14:textId="77777777" w:rsidR="00A5593F"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lang w:val="en-US" w:eastAsia="en-GB"/>
              </w:rPr>
            </w:pPr>
            <w:r>
              <w:rPr>
                <w:lang w:val="en-US" w:eastAsia="en-GB"/>
              </w:rPr>
              <w:lastRenderedPageBreak/>
              <w:t>Use your class notes, homework feedback and annotations in your copies of the set texts. Read and annotate the booklets you have been provided with and explore the context of the texts and the wider interpretations provided by a variety of academic critics.</w:t>
            </w:r>
          </w:p>
          <w:p w14:paraId="17ED146B" w14:textId="4B17DC89" w:rsidR="00A5593F"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lang w:val="en-US" w:eastAsia="en-GB"/>
              </w:rPr>
            </w:pPr>
            <w:r>
              <w:rPr>
                <w:lang w:val="en-US" w:eastAsia="en-GB"/>
              </w:rPr>
              <w:t xml:space="preserve">Make use of E-magazine and English Review subscriptions (available online and hard copies in the library). Use the articles to prepare Cornell revision notes and review key elements of genre. </w:t>
            </w:r>
          </w:p>
          <w:p w14:paraId="7D3508BC" w14:textId="77777777" w:rsidR="00A5593F" w:rsidRPr="00943B0D" w:rsidRDefault="00A5593F" w:rsidP="006B379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tc>
      </w:tr>
      <w:tr w:rsidR="00A5593F" w:rsidRPr="00943B0D" w14:paraId="036E2AEC" w14:textId="77777777" w:rsidTr="00A5593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03E8DBA9" w14:textId="77777777" w:rsidR="00A5593F" w:rsidRPr="00943B0D" w:rsidRDefault="00A5593F" w:rsidP="006B3790">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English Literature</w:t>
            </w:r>
            <w:r w:rsidRPr="00943B0D">
              <w:rPr>
                <w:rFonts w:ascii="Calibri" w:eastAsia="Times New Roman" w:hAnsi="Calibri" w:cs="Calibri"/>
                <w:lang w:eastAsia="en-GB"/>
              </w:rPr>
              <w:t> </w:t>
            </w:r>
          </w:p>
        </w:tc>
        <w:tc>
          <w:tcPr>
            <w:tcW w:w="3116" w:type="dxa"/>
            <w:shd w:val="clear" w:color="auto" w:fill="FFF2CC" w:themeFill="accent4" w:themeFillTint="33"/>
            <w:hideMark/>
          </w:tcPr>
          <w:p w14:paraId="173F9BDE"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Students are sitting a full Paper 1 Tragedy exa</w:t>
            </w:r>
            <w:r>
              <w:rPr>
                <w:rFonts w:ascii="Calibri" w:eastAsia="Times New Roman" w:hAnsi="Calibri" w:cs="Calibri"/>
                <w:lang w:val="en-US" w:eastAsia="en-GB"/>
              </w:rPr>
              <w:t>m</w:t>
            </w:r>
            <w:r w:rsidRPr="00943B0D">
              <w:rPr>
                <w:rFonts w:ascii="Calibri" w:eastAsia="Times New Roman" w:hAnsi="Calibri" w:cs="Calibri"/>
                <w:lang w:val="en-US" w:eastAsia="en-GB"/>
              </w:rPr>
              <w:t xml:space="preserve"> which covers the following questions:</w:t>
            </w:r>
            <w:r w:rsidRPr="00943B0D">
              <w:rPr>
                <w:rFonts w:ascii="Calibri" w:eastAsia="Times New Roman" w:hAnsi="Calibri" w:cs="Calibri"/>
                <w:lang w:eastAsia="en-GB"/>
              </w:rPr>
              <w:t> </w:t>
            </w:r>
          </w:p>
          <w:p w14:paraId="7E4B5356"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Section A – Othello extract </w:t>
            </w:r>
            <w:r w:rsidRPr="00943B0D">
              <w:rPr>
                <w:rFonts w:ascii="Calibri" w:eastAsia="Times New Roman" w:hAnsi="Calibri" w:cs="Calibri"/>
                <w:lang w:eastAsia="en-GB"/>
              </w:rPr>
              <w:t> </w:t>
            </w:r>
          </w:p>
          <w:p w14:paraId="2AC8F338"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Section B – Othello whole text</w:t>
            </w:r>
            <w:r w:rsidRPr="00943B0D">
              <w:rPr>
                <w:rFonts w:ascii="Calibri" w:eastAsia="Times New Roman" w:hAnsi="Calibri" w:cs="Calibri"/>
                <w:lang w:eastAsia="en-GB"/>
              </w:rPr>
              <w:t> </w:t>
            </w:r>
          </w:p>
          <w:p w14:paraId="7A277140"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Section C – Keats/Death of a Salesman</w:t>
            </w:r>
            <w:r w:rsidRPr="00943B0D">
              <w:rPr>
                <w:rFonts w:ascii="Calibri" w:eastAsia="Times New Roman" w:hAnsi="Calibri" w:cs="Calibri"/>
                <w:lang w:eastAsia="en-GB"/>
              </w:rPr>
              <w:t> </w:t>
            </w:r>
          </w:p>
        </w:tc>
        <w:tc>
          <w:tcPr>
            <w:tcW w:w="9075" w:type="dxa"/>
            <w:shd w:val="clear" w:color="auto" w:fill="FFF2CC" w:themeFill="accent4" w:themeFillTint="33"/>
            <w:hideMark/>
          </w:tcPr>
          <w:p w14:paraId="56309025" w14:textId="77777777" w:rsidR="00A5593F"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Use your class notes, homework feedback and annotations in your copies of the set texts.</w:t>
            </w:r>
          </w:p>
          <w:p w14:paraId="2016CADD" w14:textId="6D745446" w:rsidR="00A5593F"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 xml:space="preserve">Make use of E-magazine and English Review subscriptions (available online and hard copies in the library). Use the articles to prepare Cornell revision notes and review key elements of genre. Use this wider reading to extend your knowledge of the context of reception and productions of the texts as well as exploring different interpretations. </w:t>
            </w:r>
          </w:p>
          <w:p w14:paraId="25713796" w14:textId="77777777" w:rsidR="00A5593F" w:rsidRPr="00943B0D" w:rsidRDefault="00A5593F" w:rsidP="006B379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tc>
      </w:tr>
      <w:tr w:rsidR="00A5593F" w:rsidRPr="00943B0D" w14:paraId="6D1EC505" w14:textId="77777777" w:rsidTr="00A5593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5B78023B" w14:textId="7589EB21" w:rsidR="00A5593F" w:rsidRPr="00943B0D" w:rsidRDefault="00A5593F" w:rsidP="00F66F01">
            <w:pPr>
              <w:textAlignment w:val="baseline"/>
              <w:rPr>
                <w:rFonts w:ascii="Calibri" w:eastAsia="Times New Roman" w:hAnsi="Calibri" w:cs="Calibri"/>
                <w:lang w:val="en-US" w:eastAsia="en-GB"/>
              </w:rPr>
            </w:pPr>
            <w:r w:rsidRPr="002A183E">
              <w:rPr>
                <w:rFonts w:ascii="Calibri" w:eastAsia="Times New Roman" w:hAnsi="Calibri" w:cs="Calibri"/>
                <w:lang w:val="en-US" w:eastAsia="en-GB"/>
              </w:rPr>
              <w:t>French </w:t>
            </w:r>
            <w:r w:rsidRPr="002A183E">
              <w:rPr>
                <w:rFonts w:ascii="Calibri" w:eastAsia="Times New Roman" w:hAnsi="Calibri" w:cs="Calibri"/>
                <w:lang w:eastAsia="en-GB"/>
              </w:rPr>
              <w:t> </w:t>
            </w:r>
          </w:p>
        </w:tc>
        <w:tc>
          <w:tcPr>
            <w:tcW w:w="3116" w:type="dxa"/>
            <w:shd w:val="clear" w:color="auto" w:fill="FFC000" w:themeFill="accent4"/>
          </w:tcPr>
          <w:p w14:paraId="470E401B" w14:textId="77777777" w:rsidR="00A5593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AQA Past exam Paper 1 </w:t>
            </w:r>
          </w:p>
          <w:p w14:paraId="08BE340A" w14:textId="77777777" w:rsidR="00A5593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(multi-skill paper)</w:t>
            </w:r>
          </w:p>
          <w:p w14:paraId="03DF0A26"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Whole course content</w:t>
            </w:r>
          </w:p>
          <w:p w14:paraId="25FA8AAB" w14:textId="77777777" w:rsidR="00A5593F" w:rsidRPr="00943B0D"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9075" w:type="dxa"/>
            <w:shd w:val="clear" w:color="auto" w:fill="FFC000" w:themeFill="accent4"/>
          </w:tcPr>
          <w:p w14:paraId="1E951538"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‘In -class revision’ will be provided.  </w:t>
            </w:r>
            <w:r w:rsidRPr="009B3C9F">
              <w:rPr>
                <w:rFonts w:ascii="Calibri" w:eastAsia="Times New Roman" w:hAnsi="Calibri" w:cs="Calibri"/>
                <w:lang w:eastAsia="en-GB"/>
              </w:rPr>
              <w:t> </w:t>
            </w:r>
          </w:p>
          <w:p w14:paraId="585BCEC6"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Classroom exercise book notes </w:t>
            </w:r>
            <w:r w:rsidRPr="009B3C9F">
              <w:rPr>
                <w:rFonts w:ascii="Calibri" w:eastAsia="Times New Roman" w:hAnsi="Calibri" w:cs="Calibri"/>
                <w:lang w:eastAsia="en-GB"/>
              </w:rPr>
              <w:t> </w:t>
            </w:r>
          </w:p>
          <w:p w14:paraId="55185C11"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Course text book – vocabulary pages in particular </w:t>
            </w:r>
            <w:r w:rsidRPr="009B3C9F">
              <w:rPr>
                <w:rFonts w:ascii="Calibri" w:eastAsia="Times New Roman" w:hAnsi="Calibri" w:cs="Calibri"/>
                <w:lang w:eastAsia="en-GB"/>
              </w:rPr>
              <w:t> </w:t>
            </w:r>
          </w:p>
          <w:p w14:paraId="2290E5B9"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Suggested strategies: </w:t>
            </w:r>
            <w:r w:rsidRPr="009B3C9F">
              <w:rPr>
                <w:rFonts w:ascii="Calibri" w:eastAsia="Times New Roman" w:hAnsi="Calibri" w:cs="Calibri"/>
                <w:lang w:eastAsia="en-GB"/>
              </w:rPr>
              <w:t> </w:t>
            </w:r>
          </w:p>
          <w:p w14:paraId="2BC9B31D"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Practice exam skills such as gap fill exercises, translation tasks, etc. </w:t>
            </w:r>
            <w:r w:rsidRPr="009B3C9F">
              <w:rPr>
                <w:rFonts w:ascii="Calibri" w:eastAsia="Times New Roman" w:hAnsi="Calibri" w:cs="Calibri"/>
                <w:lang w:eastAsia="en-GB"/>
              </w:rPr>
              <w:t> </w:t>
            </w:r>
          </w:p>
          <w:p w14:paraId="73E92F42"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Look-cover-write-check </w:t>
            </w:r>
            <w:r w:rsidRPr="009B3C9F">
              <w:rPr>
                <w:rFonts w:ascii="Calibri" w:eastAsia="Times New Roman" w:hAnsi="Calibri" w:cs="Calibri"/>
                <w:lang w:eastAsia="en-GB"/>
              </w:rPr>
              <w:t> </w:t>
            </w:r>
          </w:p>
          <w:p w14:paraId="53C6DB01"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Get someone to test you (family/someone in your Form group) </w:t>
            </w:r>
            <w:r w:rsidRPr="009B3C9F">
              <w:rPr>
                <w:rFonts w:ascii="Calibri" w:eastAsia="Times New Roman" w:hAnsi="Calibri" w:cs="Calibri"/>
                <w:lang w:eastAsia="en-GB"/>
              </w:rPr>
              <w:t> </w:t>
            </w:r>
          </w:p>
          <w:p w14:paraId="0ECCA216" w14:textId="77777777" w:rsidR="00A5593F" w:rsidRPr="009B3C9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 xml:space="preserve">Create a Knowledge </w:t>
            </w:r>
            <w:proofErr w:type="spellStart"/>
            <w:r w:rsidRPr="009B3C9F">
              <w:rPr>
                <w:rFonts w:ascii="Calibri" w:eastAsia="Times New Roman" w:hAnsi="Calibri" w:cs="Calibri"/>
                <w:lang w:val="en-US" w:eastAsia="en-GB"/>
              </w:rPr>
              <w:t>Organiser</w:t>
            </w:r>
            <w:proofErr w:type="spellEnd"/>
            <w:r w:rsidRPr="009B3C9F">
              <w:rPr>
                <w:rFonts w:ascii="Calibri" w:eastAsia="Times New Roman" w:hAnsi="Calibri" w:cs="Calibri"/>
                <w:lang w:val="en-US" w:eastAsia="en-GB"/>
              </w:rPr>
              <w:t>/ a spider diagram </w:t>
            </w:r>
            <w:r w:rsidRPr="009B3C9F">
              <w:rPr>
                <w:rFonts w:ascii="Calibri" w:eastAsia="Times New Roman" w:hAnsi="Calibri" w:cs="Calibri"/>
                <w:lang w:eastAsia="en-GB"/>
              </w:rPr>
              <w:t> </w:t>
            </w:r>
          </w:p>
          <w:p w14:paraId="17A697EB" w14:textId="5B72EEF9" w:rsidR="00A5593F"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lang w:val="en-US" w:eastAsia="en-GB"/>
              </w:rPr>
            </w:pPr>
            <w:r w:rsidRPr="009B3C9F">
              <w:rPr>
                <w:rFonts w:ascii="Calibri" w:eastAsia="Times New Roman" w:hAnsi="Calibri" w:cs="Calibri"/>
                <w:lang w:val="en-US" w:eastAsia="en-GB"/>
              </w:rPr>
              <w:t>Create a poster with key phrases on + a sketch to help you remember what they mean. </w:t>
            </w:r>
            <w:r w:rsidRPr="009B3C9F">
              <w:rPr>
                <w:rFonts w:ascii="Calibri" w:eastAsia="Times New Roman" w:hAnsi="Calibri" w:cs="Calibri"/>
                <w:lang w:eastAsia="en-GB"/>
              </w:rPr>
              <w:t> </w:t>
            </w:r>
          </w:p>
        </w:tc>
      </w:tr>
      <w:tr w:rsidR="00BE7D25" w:rsidRPr="00943B0D" w14:paraId="60B3A3EF" w14:textId="77777777" w:rsidTr="00BE7D25">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34714067" w14:textId="7311CD28" w:rsidR="00BE7D25" w:rsidRPr="00943B0D" w:rsidRDefault="00BE7D25" w:rsidP="00BE7D25">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Geography</w:t>
            </w:r>
            <w:r w:rsidRPr="00943B0D">
              <w:rPr>
                <w:rFonts w:ascii="Calibri" w:eastAsia="Times New Roman" w:hAnsi="Calibri" w:cs="Calibri"/>
                <w:lang w:eastAsia="en-GB"/>
              </w:rPr>
              <w:t> </w:t>
            </w:r>
          </w:p>
        </w:tc>
        <w:tc>
          <w:tcPr>
            <w:tcW w:w="3116" w:type="dxa"/>
            <w:shd w:val="clear" w:color="auto" w:fill="FFE599" w:themeFill="accent4" w:themeFillTint="66"/>
            <w:hideMark/>
          </w:tcPr>
          <w:p w14:paraId="32304364" w14:textId="77777777" w:rsidR="00BE7D25" w:rsidRPr="00420E0F"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20E0F">
              <w:rPr>
                <w:rFonts w:ascii="Calibri" w:eastAsia="Times New Roman" w:hAnsi="Calibri" w:cs="Calibri"/>
                <w:lang w:val="en-US" w:eastAsia="en-GB"/>
              </w:rPr>
              <w:t>Year 12 Geography students will sit 3 separate, full sections within their allotted Geography time.</w:t>
            </w:r>
            <w:r w:rsidRPr="00420E0F">
              <w:rPr>
                <w:rFonts w:ascii="Calibri" w:eastAsia="Times New Roman" w:hAnsi="Calibri" w:cs="Calibri"/>
                <w:lang w:eastAsia="en-GB"/>
              </w:rPr>
              <w:t> </w:t>
            </w:r>
          </w:p>
          <w:p w14:paraId="0096241B" w14:textId="77777777" w:rsidR="00BE7D25" w:rsidRPr="00420E0F" w:rsidRDefault="00BE7D25" w:rsidP="00BE7D25">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Physical Geography – Water and Carbon</w:t>
            </w:r>
            <w:r w:rsidRPr="00420E0F">
              <w:rPr>
                <w:rFonts w:ascii="Calibri Light" w:eastAsia="Times New Roman" w:hAnsi="Calibri Light" w:cs="Calibri Light"/>
                <w:lang w:eastAsia="en-GB"/>
              </w:rPr>
              <w:t> </w:t>
            </w:r>
          </w:p>
          <w:p w14:paraId="1AF3CBF2" w14:textId="77777777" w:rsidR="00BE7D25" w:rsidRPr="00420E0F" w:rsidRDefault="00BE7D25" w:rsidP="00BE7D25">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Human Geography – Global Systems and Global Governance</w:t>
            </w:r>
            <w:r w:rsidRPr="00420E0F">
              <w:rPr>
                <w:rFonts w:ascii="Calibri Light" w:eastAsia="Times New Roman" w:hAnsi="Calibri Light" w:cs="Calibri Light"/>
                <w:lang w:eastAsia="en-GB"/>
              </w:rPr>
              <w:t> </w:t>
            </w:r>
          </w:p>
          <w:p w14:paraId="15E3B5DF" w14:textId="77777777" w:rsidR="00BE7D25" w:rsidRPr="00420E0F" w:rsidRDefault="00BE7D25" w:rsidP="00BE7D25">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Pr>
                <w:rFonts w:ascii="Calibri Light" w:eastAsia="Times New Roman" w:hAnsi="Calibri Light" w:cs="Calibri Light"/>
                <w:lang w:val="en-US" w:eastAsia="en-GB"/>
              </w:rPr>
              <w:t>Physical/</w:t>
            </w:r>
            <w:r w:rsidRPr="00420E0F">
              <w:rPr>
                <w:rFonts w:ascii="Calibri Light" w:eastAsia="Times New Roman" w:hAnsi="Calibri Light" w:cs="Calibri Light"/>
                <w:lang w:val="en-US" w:eastAsia="en-GB"/>
              </w:rPr>
              <w:t>Human Geography – Changing Places</w:t>
            </w:r>
            <w:r w:rsidRPr="00420E0F">
              <w:rPr>
                <w:rFonts w:ascii="Calibri Light" w:eastAsia="Times New Roman" w:hAnsi="Calibri Light" w:cs="Calibri Light"/>
                <w:lang w:eastAsia="en-GB"/>
              </w:rPr>
              <w:t> </w:t>
            </w:r>
            <w:r>
              <w:rPr>
                <w:rFonts w:ascii="Calibri Light" w:eastAsia="Times New Roman" w:hAnsi="Calibri Light" w:cs="Calibri Light"/>
                <w:lang w:eastAsia="en-GB"/>
              </w:rPr>
              <w:t>&amp; Glaciation</w:t>
            </w:r>
          </w:p>
          <w:p w14:paraId="485EE043" w14:textId="5BC4D868" w:rsidR="00BE7D25" w:rsidRPr="00943B0D"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420E0F">
              <w:rPr>
                <w:rFonts w:ascii="Calibri" w:eastAsia="Times New Roman" w:hAnsi="Calibri" w:cs="Calibri"/>
                <w:lang w:val="en-US" w:eastAsia="en-GB"/>
              </w:rPr>
              <w:t xml:space="preserve">As these are separate, students will be able to choose which order they answer these, but </w:t>
            </w:r>
            <w:r w:rsidRPr="00420E0F">
              <w:rPr>
                <w:rFonts w:ascii="Calibri" w:eastAsia="Times New Roman" w:hAnsi="Calibri" w:cs="Calibri"/>
                <w:lang w:val="en-US" w:eastAsia="en-GB"/>
              </w:rPr>
              <w:lastRenderedPageBreak/>
              <w:t xml:space="preserve">they must complete ALL three sections within the allotted time (2hr </w:t>
            </w:r>
            <w:r>
              <w:rPr>
                <w:rFonts w:ascii="Calibri" w:eastAsia="Times New Roman" w:hAnsi="Calibri" w:cs="Calibri"/>
                <w:lang w:val="en-US" w:eastAsia="en-GB"/>
              </w:rPr>
              <w:t>30</w:t>
            </w:r>
            <w:r w:rsidRPr="00420E0F">
              <w:rPr>
                <w:rFonts w:ascii="Calibri" w:eastAsia="Times New Roman" w:hAnsi="Calibri" w:cs="Calibri"/>
                <w:lang w:val="en-US" w:eastAsia="en-GB"/>
              </w:rPr>
              <w:t>min)</w:t>
            </w:r>
            <w:r w:rsidRPr="00420E0F">
              <w:rPr>
                <w:rFonts w:ascii="Calibri" w:eastAsia="Times New Roman" w:hAnsi="Calibri" w:cs="Calibri"/>
                <w:lang w:eastAsia="en-GB"/>
              </w:rPr>
              <w:t> </w:t>
            </w:r>
          </w:p>
        </w:tc>
        <w:tc>
          <w:tcPr>
            <w:tcW w:w="9075" w:type="dxa"/>
            <w:shd w:val="clear" w:color="auto" w:fill="FFE599" w:themeFill="accent4" w:themeFillTint="66"/>
            <w:hideMark/>
          </w:tcPr>
          <w:p w14:paraId="29AEEC4E" w14:textId="77777777" w:rsidR="00BE7D25"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lastRenderedPageBreak/>
              <w:t>Notes from classwork books</w:t>
            </w:r>
          </w:p>
          <w:p w14:paraId="36AC3850" w14:textId="77777777" w:rsidR="00BE7D25"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p>
          <w:p w14:paraId="07F935F3"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Notes from revision/independent work books</w:t>
            </w:r>
          </w:p>
          <w:p w14:paraId="7E97596E"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pPr>
          </w:p>
          <w:p w14:paraId="0F4ECCF8" w14:textId="77777777" w:rsidR="00BE7D25" w:rsidRDefault="00BE7D25" w:rsidP="00BE7D25">
            <w:pPr>
              <w:cnfStyle w:val="000000000000" w:firstRow="0" w:lastRow="0" w:firstColumn="0" w:lastColumn="0" w:oddVBand="0" w:evenVBand="0" w:oddHBand="0" w:evenHBand="0" w:firstRowFirstColumn="0" w:firstRowLastColumn="0" w:lastRowFirstColumn="0" w:lastRowLastColumn="0"/>
            </w:pPr>
            <w:r>
              <w:t>Re-visiting the Knowledge Recall Sheets provided throughout the year</w:t>
            </w:r>
          </w:p>
          <w:p w14:paraId="6E2A1D51" w14:textId="77777777" w:rsidR="00BE7D25" w:rsidRPr="00943B0D" w:rsidRDefault="00BE7D25" w:rsidP="00BE7D2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p>
        </w:tc>
      </w:tr>
      <w:tr w:rsidR="00A5593F" w:rsidRPr="00943B0D" w14:paraId="5C83BE89" w14:textId="77777777" w:rsidTr="00A5593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66A4FD3C" w14:textId="564EBEE4" w:rsidR="00A5593F" w:rsidRPr="003D3737" w:rsidRDefault="00A5593F" w:rsidP="00F66F01">
            <w:pPr>
              <w:textAlignment w:val="baseline"/>
              <w:rPr>
                <w:rFonts w:ascii="Times New Roman" w:eastAsia="Times New Roman" w:hAnsi="Times New Roman" w:cs="Times New Roman"/>
                <w:sz w:val="24"/>
                <w:szCs w:val="24"/>
                <w:lang w:eastAsia="en-GB"/>
              </w:rPr>
            </w:pPr>
            <w:r w:rsidRPr="003D3737">
              <w:rPr>
                <w:rFonts w:ascii="Calibri" w:eastAsia="Times New Roman" w:hAnsi="Calibri" w:cs="Calibri"/>
                <w:lang w:val="en-US" w:eastAsia="en-GB"/>
              </w:rPr>
              <w:lastRenderedPageBreak/>
              <w:t>Health and Social Care</w:t>
            </w:r>
            <w:r w:rsidRPr="003D3737">
              <w:rPr>
                <w:rFonts w:ascii="Calibri" w:eastAsia="Times New Roman" w:hAnsi="Calibri" w:cs="Calibri"/>
                <w:lang w:eastAsia="en-GB"/>
              </w:rPr>
              <w:t> AAQ</w:t>
            </w:r>
          </w:p>
        </w:tc>
        <w:tc>
          <w:tcPr>
            <w:tcW w:w="3116" w:type="dxa"/>
            <w:shd w:val="clear" w:color="auto" w:fill="FFC000" w:themeFill="accent4"/>
          </w:tcPr>
          <w:p w14:paraId="6293D8D6" w14:textId="1E818D12" w:rsidR="00A5593F" w:rsidRPr="003D3737"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D3737">
              <w:rPr>
                <w:rFonts w:ascii="Calibri" w:eastAsia="Times New Roman" w:hAnsi="Calibri" w:cs="Calibri"/>
                <w:lang w:val="en-US" w:eastAsia="en-GB"/>
              </w:rPr>
              <w:t>Due to the external examination- will be combined mock papers for unit 1 and 2</w:t>
            </w:r>
            <w:r w:rsidRPr="003D3737">
              <w:rPr>
                <w:rFonts w:ascii="Calibri" w:eastAsia="Times New Roman" w:hAnsi="Calibri" w:cs="Calibri"/>
                <w:lang w:eastAsia="en-GB"/>
              </w:rPr>
              <w:t> sat prior to AP2 schedule</w:t>
            </w:r>
          </w:p>
        </w:tc>
        <w:tc>
          <w:tcPr>
            <w:tcW w:w="9075" w:type="dxa"/>
            <w:shd w:val="clear" w:color="auto" w:fill="FFC000" w:themeFill="accent4"/>
          </w:tcPr>
          <w:p w14:paraId="5CF2751D" w14:textId="06EA537D" w:rsidR="00A5593F" w:rsidRPr="003D3737" w:rsidRDefault="00A5593F" w:rsidP="00F66F0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D3737">
              <w:rPr>
                <w:rFonts w:ascii="Calibri" w:eastAsia="Times New Roman" w:hAnsi="Calibri" w:cs="Calibri"/>
                <w:lang w:val="en-US" w:eastAsia="en-GB"/>
              </w:rPr>
              <w:t>Students need to continue to work on new materials for unit 2 in their study time</w:t>
            </w:r>
            <w:r w:rsidRPr="003D3737">
              <w:rPr>
                <w:rFonts w:ascii="Calibri" w:eastAsia="Times New Roman" w:hAnsi="Calibri" w:cs="Calibri"/>
                <w:lang w:eastAsia="en-GB"/>
              </w:rPr>
              <w:t> </w:t>
            </w:r>
          </w:p>
        </w:tc>
      </w:tr>
      <w:tr w:rsidR="00B573C8" w:rsidRPr="00943B0D" w14:paraId="66A953AC" w14:textId="77777777" w:rsidTr="00B573C8">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45318847" w14:textId="56DA0424" w:rsidR="00B573C8" w:rsidRPr="00943B0D" w:rsidRDefault="00B573C8" w:rsidP="00B573C8">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History</w:t>
            </w:r>
            <w:r w:rsidRPr="00943B0D">
              <w:rPr>
                <w:rFonts w:ascii="Calibri" w:eastAsia="Times New Roman" w:hAnsi="Calibri" w:cs="Calibri"/>
                <w:lang w:eastAsia="en-GB"/>
              </w:rPr>
              <w:t> </w:t>
            </w:r>
          </w:p>
        </w:tc>
        <w:tc>
          <w:tcPr>
            <w:tcW w:w="3116" w:type="dxa"/>
            <w:shd w:val="clear" w:color="auto" w:fill="FFF2CC" w:themeFill="accent4" w:themeFillTint="33"/>
            <w:hideMark/>
          </w:tcPr>
          <w:p w14:paraId="1845E4F6" w14:textId="4B1C90E7" w:rsidR="00B573C8" w:rsidRPr="004E5E56" w:rsidRDefault="00B573C8" w:rsidP="00B573C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E5E56">
              <w:rPr>
                <w:rFonts w:ascii="Calibri" w:eastAsia="Times New Roman" w:hAnsi="Calibri" w:cs="Calibri"/>
                <w:lang w:val="en-US" w:eastAsia="en-GB"/>
              </w:rPr>
              <w:t>Students will sit two papers. Their formal AP2 will be the medieval paper; they will also sit the Russia exam in lessons. Each will be evenly weighted to create their overall grade.</w:t>
            </w:r>
          </w:p>
        </w:tc>
        <w:tc>
          <w:tcPr>
            <w:tcW w:w="9075" w:type="dxa"/>
            <w:shd w:val="clear" w:color="auto" w:fill="FFF2CC" w:themeFill="accent4" w:themeFillTint="33"/>
            <w:hideMark/>
          </w:tcPr>
          <w:p w14:paraId="04AD07B9" w14:textId="77777777" w:rsidR="00B573C8" w:rsidRPr="004E5E56" w:rsidRDefault="00B573C8" w:rsidP="00B573C8">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r w:rsidRPr="004E5E56">
              <w:rPr>
                <w:rFonts w:cstheme="minorHAnsi"/>
                <w:lang w:eastAsia="en-GB"/>
              </w:rPr>
              <w:t>Shared area revision folder</w:t>
            </w:r>
          </w:p>
          <w:p w14:paraId="7D0E06F7" w14:textId="77777777" w:rsidR="00B573C8" w:rsidRPr="004E5E56" w:rsidRDefault="00B573C8" w:rsidP="00B573C8">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p>
          <w:p w14:paraId="1E2E2BDE" w14:textId="77777777" w:rsidR="00B573C8" w:rsidRPr="004E5E56" w:rsidRDefault="00B573C8" w:rsidP="00B573C8">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r w:rsidRPr="004E5E56">
              <w:rPr>
                <w:rFonts w:cstheme="minorHAnsi"/>
                <w:lang w:eastAsia="en-GB"/>
              </w:rPr>
              <w:t>Medieval and Russia flashcards</w:t>
            </w:r>
          </w:p>
          <w:p w14:paraId="6C559A1E" w14:textId="77777777" w:rsidR="00B573C8" w:rsidRPr="004E5E56" w:rsidRDefault="00B573C8" w:rsidP="00B573C8">
            <w:pPr>
              <w:pStyle w:val="NoSpacing"/>
              <w:cnfStyle w:val="000000000000" w:firstRow="0" w:lastRow="0" w:firstColumn="0" w:lastColumn="0" w:oddVBand="0" w:evenVBand="0" w:oddHBand="0" w:evenHBand="0" w:firstRowFirstColumn="0" w:firstRowLastColumn="0" w:lastRowFirstColumn="0" w:lastRowLastColumn="0"/>
              <w:rPr>
                <w:rFonts w:cstheme="minorHAnsi"/>
                <w:lang w:eastAsia="en-GB"/>
              </w:rPr>
            </w:pPr>
          </w:p>
          <w:p w14:paraId="553829D2" w14:textId="2B067320" w:rsidR="00B573C8" w:rsidRPr="004E5E56" w:rsidRDefault="00B573C8" w:rsidP="00B573C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E5E56">
              <w:rPr>
                <w:rFonts w:cstheme="minorHAnsi"/>
                <w:lang w:eastAsia="en-GB"/>
              </w:rPr>
              <w:t>OCR website (course code Y102 for medieval and Y219 Russia)</w:t>
            </w:r>
          </w:p>
        </w:tc>
      </w:tr>
      <w:tr w:rsidR="000A106D" w:rsidRPr="00943B0D" w14:paraId="39107920" w14:textId="77777777" w:rsidTr="000A106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hideMark/>
          </w:tcPr>
          <w:p w14:paraId="08FBED64" w14:textId="2CB0D9C6" w:rsidR="000A106D" w:rsidRPr="006C0CFC" w:rsidRDefault="000A106D" w:rsidP="000A106D">
            <w:pPr>
              <w:pStyle w:val="NoSpacing"/>
            </w:pPr>
            <w:r w:rsidRPr="006C0CFC">
              <w:t>Maths </w:t>
            </w:r>
          </w:p>
        </w:tc>
        <w:tc>
          <w:tcPr>
            <w:tcW w:w="3116" w:type="dxa"/>
            <w:shd w:val="clear" w:color="auto" w:fill="FFD966" w:themeFill="accent4" w:themeFillTint="99"/>
            <w:hideMark/>
          </w:tcPr>
          <w:p w14:paraId="526802EB"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Students will sit one pure and statistics paper and  </w:t>
            </w:r>
          </w:p>
          <w:p w14:paraId="6F53747F" w14:textId="7B44C750" w:rsidR="000A106D" w:rsidRPr="006C0CFC"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 xml:space="preserve">one pure and </w:t>
            </w:r>
            <w:proofErr w:type="gramStart"/>
            <w:r w:rsidRPr="006B3D07">
              <w:t>mechanics</w:t>
            </w:r>
            <w:proofErr w:type="gramEnd"/>
            <w:r w:rsidRPr="006B3D07">
              <w:t xml:space="preserve"> paper. Papers will be sat in the Sports Hall and they will both be 90 minutes long. These tests will cover all content that they have covered in AS Maths. </w:t>
            </w:r>
          </w:p>
        </w:tc>
        <w:tc>
          <w:tcPr>
            <w:tcW w:w="9075" w:type="dxa"/>
            <w:shd w:val="clear" w:color="auto" w:fill="FFD966" w:themeFill="accent4" w:themeFillTint="99"/>
            <w:hideMark/>
          </w:tcPr>
          <w:p w14:paraId="2DDB761C"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Mini-assessments at the end of a topic </w:t>
            </w:r>
          </w:p>
          <w:p w14:paraId="574ED8DA"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Questions in the textbooks </w:t>
            </w:r>
          </w:p>
          <w:p w14:paraId="06E20462"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Past Paper revision</w:t>
            </w:r>
          </w:p>
          <w:p w14:paraId="27CEC745" w14:textId="77777777" w:rsidR="000A106D"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TL Maths videos </w:t>
            </w:r>
          </w:p>
          <w:p w14:paraId="42BF673A" w14:textId="77777777" w:rsidR="000A106D" w:rsidRDefault="000A106D" w:rsidP="000A106D">
            <w:pPr>
              <w:pStyle w:val="NoSpacing"/>
              <w:cnfStyle w:val="000000100000" w:firstRow="0" w:lastRow="0" w:firstColumn="0" w:lastColumn="0" w:oddVBand="0" w:evenVBand="0" w:oddHBand="1" w:evenHBand="0" w:firstRowFirstColumn="0" w:firstRowLastColumn="0" w:lastRowFirstColumn="0" w:lastRowLastColumn="0"/>
            </w:pPr>
          </w:p>
          <w:p w14:paraId="43E7E8A6" w14:textId="77777777" w:rsidR="000A106D" w:rsidRDefault="000A106D" w:rsidP="000A106D">
            <w:pPr>
              <w:pStyle w:val="NoSpacing"/>
              <w:cnfStyle w:val="000000100000" w:firstRow="0" w:lastRow="0" w:firstColumn="0" w:lastColumn="0" w:oddVBand="0" w:evenVBand="0" w:oddHBand="1" w:evenHBand="0" w:firstRowFirstColumn="0" w:firstRowLastColumn="0" w:lastRowFirstColumn="0" w:lastRowLastColumn="0"/>
            </w:pPr>
          </w:p>
          <w:p w14:paraId="1EFBB30B" w14:textId="32D4F435" w:rsidR="000A106D" w:rsidRPr="006C0CFC" w:rsidRDefault="000A106D" w:rsidP="000A106D">
            <w:pPr>
              <w:pStyle w:val="NoSpacing"/>
              <w:cnfStyle w:val="000000100000" w:firstRow="0" w:lastRow="0" w:firstColumn="0" w:lastColumn="0" w:oddVBand="0" w:evenVBand="0" w:oddHBand="1" w:evenHBand="0" w:firstRowFirstColumn="0" w:firstRowLastColumn="0" w:lastRowFirstColumn="0" w:lastRowLastColumn="0"/>
            </w:pPr>
            <w:r>
              <w:t>Assessment window: 11</w:t>
            </w:r>
            <w:r w:rsidRPr="006B3D07">
              <w:rPr>
                <w:vertAlign w:val="superscript"/>
              </w:rPr>
              <w:t>th</w:t>
            </w:r>
            <w:r>
              <w:t xml:space="preserve"> May – 12</w:t>
            </w:r>
            <w:r w:rsidRPr="006B3D07">
              <w:rPr>
                <w:vertAlign w:val="superscript"/>
              </w:rPr>
              <w:t>th</w:t>
            </w:r>
            <w:r>
              <w:t xml:space="preserve"> June</w:t>
            </w:r>
          </w:p>
        </w:tc>
      </w:tr>
      <w:tr w:rsidR="000A106D" w:rsidRPr="00943B0D" w14:paraId="0F081D3F" w14:textId="77777777" w:rsidTr="000A106D">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48038915" w14:textId="76A515CE" w:rsidR="000A106D" w:rsidRPr="006C0CFC" w:rsidRDefault="000A106D" w:rsidP="000A106D">
            <w:pPr>
              <w:pStyle w:val="NoSpacing"/>
            </w:pPr>
            <w:r w:rsidRPr="006C0CFC">
              <w:t>Further Maths </w:t>
            </w:r>
          </w:p>
        </w:tc>
        <w:tc>
          <w:tcPr>
            <w:tcW w:w="3116" w:type="dxa"/>
            <w:shd w:val="clear" w:color="auto" w:fill="FFE599" w:themeFill="accent4" w:themeFillTint="66"/>
          </w:tcPr>
          <w:p w14:paraId="364280DD" w14:textId="77777777" w:rsidR="000A106D" w:rsidRPr="006B3D07" w:rsidRDefault="000A106D" w:rsidP="000A106D">
            <w:pPr>
              <w:pStyle w:val="NoSpacing"/>
              <w:cnfStyle w:val="000000000000" w:firstRow="0" w:lastRow="0" w:firstColumn="0" w:lastColumn="0" w:oddVBand="0" w:evenVBand="0" w:oddHBand="0" w:evenHBand="0" w:firstRowFirstColumn="0" w:firstRowLastColumn="0" w:lastRowFirstColumn="0" w:lastRowLastColumn="0"/>
            </w:pPr>
            <w:r w:rsidRPr="006B3D07">
              <w:t>As students have recently sat their external AS Papers, they will not sit another AP at this point. </w:t>
            </w:r>
          </w:p>
          <w:p w14:paraId="2BABB8AD" w14:textId="77777777" w:rsidR="000A106D" w:rsidRPr="006C0CFC" w:rsidRDefault="000A106D" w:rsidP="000A106D">
            <w:pPr>
              <w:pStyle w:val="NoSpacing"/>
              <w:cnfStyle w:val="000000000000" w:firstRow="0" w:lastRow="0" w:firstColumn="0" w:lastColumn="0" w:oddVBand="0" w:evenVBand="0" w:oddHBand="0" w:evenHBand="0" w:firstRowFirstColumn="0" w:firstRowLastColumn="0" w:lastRowFirstColumn="0" w:lastRowLastColumn="0"/>
            </w:pPr>
          </w:p>
        </w:tc>
        <w:tc>
          <w:tcPr>
            <w:tcW w:w="9075" w:type="dxa"/>
            <w:shd w:val="clear" w:color="auto" w:fill="FFE599" w:themeFill="accent4" w:themeFillTint="66"/>
          </w:tcPr>
          <w:p w14:paraId="75D888E1" w14:textId="7F14C343" w:rsidR="000A106D" w:rsidRPr="006C0CFC" w:rsidRDefault="000A106D" w:rsidP="000A106D">
            <w:pPr>
              <w:pStyle w:val="NoSpacing"/>
              <w:cnfStyle w:val="000000000000" w:firstRow="0" w:lastRow="0" w:firstColumn="0" w:lastColumn="0" w:oddVBand="0" w:evenVBand="0" w:oddHBand="0" w:evenHBand="0" w:firstRowFirstColumn="0" w:firstRowLastColumn="0" w:lastRowFirstColumn="0" w:lastRowLastColumn="0"/>
            </w:pPr>
            <w:r w:rsidRPr="006B3D07">
              <w:t>Revision for the AS exam.  </w:t>
            </w:r>
          </w:p>
        </w:tc>
      </w:tr>
      <w:tr w:rsidR="000A106D" w:rsidRPr="00943B0D" w14:paraId="5B423420" w14:textId="77777777" w:rsidTr="000A106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4556B6F4" w14:textId="73E4BE66" w:rsidR="000A106D" w:rsidRPr="006C0CFC" w:rsidRDefault="000A106D" w:rsidP="000A106D">
            <w:pPr>
              <w:pStyle w:val="NoSpacing"/>
            </w:pPr>
            <w:r w:rsidRPr="006C0CFC">
              <w:t>Core Maths </w:t>
            </w:r>
          </w:p>
        </w:tc>
        <w:tc>
          <w:tcPr>
            <w:tcW w:w="3116" w:type="dxa"/>
            <w:shd w:val="clear" w:color="auto" w:fill="FFC000" w:themeFill="accent4"/>
          </w:tcPr>
          <w:p w14:paraId="4682DAA0"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t>Students will have one assessment paper covering all content that they have learnt this year. This will cover a mixture of paper 1 and paper 2 topics. </w:t>
            </w:r>
          </w:p>
          <w:p w14:paraId="117845E7" w14:textId="250A02E5" w:rsidR="000A106D" w:rsidRPr="006C0CFC"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lastRenderedPageBreak/>
              <w:t>Students will need a calculator. The exam will be 1hour 30 minutes and will cover 60 marks</w:t>
            </w:r>
          </w:p>
        </w:tc>
        <w:tc>
          <w:tcPr>
            <w:tcW w:w="9075" w:type="dxa"/>
            <w:shd w:val="clear" w:color="auto" w:fill="FFC000" w:themeFill="accent4"/>
          </w:tcPr>
          <w:p w14:paraId="0C1DCBB5" w14:textId="77777777" w:rsidR="000A106D" w:rsidRPr="006B3D07" w:rsidRDefault="000A106D" w:rsidP="000A106D">
            <w:pPr>
              <w:pStyle w:val="NoSpacing"/>
              <w:cnfStyle w:val="000000100000" w:firstRow="0" w:lastRow="0" w:firstColumn="0" w:lastColumn="0" w:oddVBand="0" w:evenVBand="0" w:oddHBand="1" w:evenHBand="0" w:firstRowFirstColumn="0" w:firstRowLastColumn="0" w:lastRowFirstColumn="0" w:lastRowLastColumn="0"/>
            </w:pPr>
            <w:r w:rsidRPr="006B3D07">
              <w:lastRenderedPageBreak/>
              <w:t>Students can use questions in their textbooks to revise. They have also been given preliminary material for their exam so should be studying this in detail.  </w:t>
            </w:r>
          </w:p>
          <w:p w14:paraId="7E63F1DA" w14:textId="77777777" w:rsidR="000A106D" w:rsidRPr="006C0CFC" w:rsidRDefault="000A106D" w:rsidP="000A106D">
            <w:pPr>
              <w:pStyle w:val="NoSpacing"/>
              <w:cnfStyle w:val="000000100000" w:firstRow="0" w:lastRow="0" w:firstColumn="0" w:lastColumn="0" w:oddVBand="0" w:evenVBand="0" w:oddHBand="1" w:evenHBand="0" w:firstRowFirstColumn="0" w:firstRowLastColumn="0" w:lastRowFirstColumn="0" w:lastRowLastColumn="0"/>
            </w:pPr>
          </w:p>
        </w:tc>
      </w:tr>
      <w:tr w:rsidR="00A5593F" w:rsidRPr="00943B0D" w14:paraId="24E5DC82" w14:textId="77777777" w:rsidTr="00D1492F">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15D69A40" w14:textId="77777777" w:rsidR="00A5593F" w:rsidRPr="006C0CFC" w:rsidRDefault="00A5593F" w:rsidP="00F66F01">
            <w:pPr>
              <w:pStyle w:val="NoSpacing"/>
            </w:pPr>
            <w:r w:rsidRPr="006C0CFC">
              <w:t>Retake Maths </w:t>
            </w:r>
          </w:p>
        </w:tc>
        <w:tc>
          <w:tcPr>
            <w:tcW w:w="3116" w:type="dxa"/>
            <w:shd w:val="clear" w:color="auto" w:fill="FFE599" w:themeFill="accent4" w:themeFillTint="66"/>
            <w:hideMark/>
          </w:tcPr>
          <w:p w14:paraId="64E84EEE" w14:textId="77777777" w:rsidR="00A5593F" w:rsidRPr="006C0CFC" w:rsidRDefault="00A5593F" w:rsidP="00F66F01">
            <w:pPr>
              <w:pStyle w:val="NoSpacing"/>
              <w:cnfStyle w:val="000000000000" w:firstRow="0" w:lastRow="0" w:firstColumn="0" w:lastColumn="0" w:oddVBand="0" w:evenVBand="0" w:oddHBand="0" w:evenHBand="0" w:firstRowFirstColumn="0" w:firstRowLastColumn="0" w:lastRowFirstColumn="0" w:lastRowLastColumn="0"/>
            </w:pPr>
            <w:r w:rsidRPr="006C0CFC">
              <w:t>Retake students will be in the middle of completing their GCSE so will not be given an AP.  </w:t>
            </w:r>
          </w:p>
          <w:p w14:paraId="3F28FDD1" w14:textId="77777777" w:rsidR="00A5593F" w:rsidRPr="006C0CFC" w:rsidRDefault="00A5593F" w:rsidP="00F66F01">
            <w:pPr>
              <w:pStyle w:val="NoSpacing"/>
              <w:cnfStyle w:val="000000000000" w:firstRow="0" w:lastRow="0" w:firstColumn="0" w:lastColumn="0" w:oddVBand="0" w:evenVBand="0" w:oddHBand="0" w:evenHBand="0" w:firstRowFirstColumn="0" w:firstRowLastColumn="0" w:lastRowFirstColumn="0" w:lastRowLastColumn="0"/>
            </w:pPr>
            <w:r w:rsidRPr="006C0CFC">
              <w:t> </w:t>
            </w:r>
          </w:p>
        </w:tc>
        <w:tc>
          <w:tcPr>
            <w:tcW w:w="9075" w:type="dxa"/>
            <w:shd w:val="clear" w:color="auto" w:fill="FFE599" w:themeFill="accent4" w:themeFillTint="66"/>
            <w:hideMark/>
          </w:tcPr>
          <w:p w14:paraId="229E1059" w14:textId="77777777" w:rsidR="00A5593F" w:rsidRPr="006C0CFC" w:rsidRDefault="00A5593F" w:rsidP="00F66F01">
            <w:pPr>
              <w:pStyle w:val="NoSpacing"/>
              <w:cnfStyle w:val="000000000000" w:firstRow="0" w:lastRow="0" w:firstColumn="0" w:lastColumn="0" w:oddVBand="0" w:evenVBand="0" w:oddHBand="0" w:evenHBand="0" w:firstRowFirstColumn="0" w:firstRowLastColumn="0" w:lastRowFirstColumn="0" w:lastRowLastColumn="0"/>
            </w:pPr>
            <w:r w:rsidRPr="006C0CFC">
              <w:t> </w:t>
            </w:r>
          </w:p>
        </w:tc>
      </w:tr>
      <w:tr w:rsidR="00A5593F" w:rsidRPr="00943B0D" w14:paraId="1A2E0647" w14:textId="77777777" w:rsidTr="00D14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21492738" w14:textId="77777777" w:rsidR="00A5593F" w:rsidRPr="006C0CFC" w:rsidRDefault="00A5593F" w:rsidP="00F66F01">
            <w:pPr>
              <w:pStyle w:val="NoSpacing"/>
            </w:pPr>
            <w:r>
              <w:t>Retake English</w:t>
            </w:r>
          </w:p>
        </w:tc>
        <w:tc>
          <w:tcPr>
            <w:tcW w:w="3116" w:type="dxa"/>
            <w:shd w:val="clear" w:color="auto" w:fill="FFE599" w:themeFill="accent4" w:themeFillTint="66"/>
          </w:tcPr>
          <w:p w14:paraId="0E724778" w14:textId="77777777" w:rsidR="00A5593F" w:rsidRPr="006C0CFC" w:rsidRDefault="00A5593F" w:rsidP="00F66F01">
            <w:pPr>
              <w:pStyle w:val="NoSpacing"/>
              <w:cnfStyle w:val="000000100000" w:firstRow="0" w:lastRow="0" w:firstColumn="0" w:lastColumn="0" w:oddVBand="0" w:evenVBand="0" w:oddHBand="1" w:evenHBand="0" w:firstRowFirstColumn="0" w:firstRowLastColumn="0" w:lastRowFirstColumn="0" w:lastRowLastColumn="0"/>
            </w:pPr>
            <w:r w:rsidRPr="006C0CFC">
              <w:t>Retake students will be in the middle of completing their GCSE so will not be given an AP.  </w:t>
            </w:r>
          </w:p>
          <w:p w14:paraId="512C7BF1" w14:textId="77777777" w:rsidR="00A5593F" w:rsidRPr="006C0CFC" w:rsidRDefault="00A5593F" w:rsidP="00F66F01">
            <w:pPr>
              <w:pStyle w:val="NoSpacing"/>
              <w:cnfStyle w:val="000000100000" w:firstRow="0" w:lastRow="0" w:firstColumn="0" w:lastColumn="0" w:oddVBand="0" w:evenVBand="0" w:oddHBand="1" w:evenHBand="0" w:firstRowFirstColumn="0" w:firstRowLastColumn="0" w:lastRowFirstColumn="0" w:lastRowLastColumn="0"/>
            </w:pPr>
          </w:p>
        </w:tc>
        <w:tc>
          <w:tcPr>
            <w:tcW w:w="9075" w:type="dxa"/>
            <w:shd w:val="clear" w:color="auto" w:fill="FFE599" w:themeFill="accent4" w:themeFillTint="66"/>
          </w:tcPr>
          <w:p w14:paraId="329BB2FB" w14:textId="77777777" w:rsidR="00A5593F" w:rsidRPr="006C0CFC" w:rsidRDefault="00A5593F" w:rsidP="00F66F01">
            <w:pPr>
              <w:pStyle w:val="NoSpacing"/>
              <w:cnfStyle w:val="000000100000" w:firstRow="0" w:lastRow="0" w:firstColumn="0" w:lastColumn="0" w:oddVBand="0" w:evenVBand="0" w:oddHBand="1" w:evenHBand="0" w:firstRowFirstColumn="0" w:firstRowLastColumn="0" w:lastRowFirstColumn="0" w:lastRowLastColumn="0"/>
            </w:pPr>
          </w:p>
        </w:tc>
      </w:tr>
      <w:tr w:rsidR="002E5CA1" w:rsidRPr="00943B0D" w14:paraId="429E22FB" w14:textId="77777777" w:rsidTr="002E5CA1">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tcPr>
          <w:p w14:paraId="72B38305" w14:textId="195D0C15" w:rsidR="002E5CA1" w:rsidRPr="006C0CFC" w:rsidRDefault="002E5CA1" w:rsidP="002E5CA1">
            <w:pPr>
              <w:pStyle w:val="NoSpacing"/>
            </w:pPr>
            <w:r w:rsidRPr="006C0CFC">
              <w:t>Music </w:t>
            </w:r>
          </w:p>
        </w:tc>
        <w:tc>
          <w:tcPr>
            <w:tcW w:w="3116" w:type="dxa"/>
            <w:shd w:val="clear" w:color="auto" w:fill="FFD966" w:themeFill="accent4" w:themeFillTint="99"/>
          </w:tcPr>
          <w:p w14:paraId="596644D1"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Topics for revision are as follows: </w:t>
            </w:r>
          </w:p>
          <w:p w14:paraId="436AE96E"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 Baroque Concerto: Bach, Purcell &amp; Vivaldi </w:t>
            </w:r>
          </w:p>
          <w:p w14:paraId="778A0330" w14:textId="77777777" w:rsidR="002E5CA1"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 Romantic Piano Music: Chopin</w:t>
            </w:r>
            <w:r>
              <w:t xml:space="preserve">, </w:t>
            </w:r>
            <w:r w:rsidRPr="006C0CFC">
              <w:t>Brahms </w:t>
            </w:r>
            <w:r>
              <w:t>&amp; Grieg</w:t>
            </w:r>
          </w:p>
          <w:p w14:paraId="04A94DAA" w14:textId="77777777" w:rsidR="002E5CA1" w:rsidRDefault="002E5CA1" w:rsidP="002E5CA1">
            <w:pPr>
              <w:pStyle w:val="NoSpacing"/>
              <w:cnfStyle w:val="000000000000" w:firstRow="0" w:lastRow="0" w:firstColumn="0" w:lastColumn="0" w:oddVBand="0" w:evenVBand="0" w:oddHBand="0" w:evenHBand="0" w:firstRowFirstColumn="0" w:firstRowLastColumn="0" w:lastRowFirstColumn="0" w:lastRowLastColumn="0"/>
            </w:pPr>
            <w:r>
              <w:t xml:space="preserve"> - Classical Music: Mozart characteristics </w:t>
            </w:r>
          </w:p>
          <w:p w14:paraId="6E1524BC"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t xml:space="preserve"> - </w:t>
            </w:r>
            <w:r w:rsidRPr="006C0CFC">
              <w:t>Music for Theatre: C.M. Schonberg, Richard Rogers &amp; Stephen Sondheim </w:t>
            </w:r>
          </w:p>
          <w:p w14:paraId="0B59E7A2" w14:textId="3C2F200E"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xml:space="preserve">- Music for Media: Michael </w:t>
            </w:r>
            <w:proofErr w:type="spellStart"/>
            <w:r w:rsidRPr="006C0CFC">
              <w:t>Giacchino</w:t>
            </w:r>
            <w:proofErr w:type="spellEnd"/>
            <w:r w:rsidRPr="006C0CFC">
              <w:t>, Hans Zimmer &amp; Thomas Newman </w:t>
            </w:r>
          </w:p>
        </w:tc>
        <w:tc>
          <w:tcPr>
            <w:tcW w:w="9075" w:type="dxa"/>
            <w:shd w:val="clear" w:color="auto" w:fill="FFD966" w:themeFill="accent4" w:themeFillTint="99"/>
          </w:tcPr>
          <w:p w14:paraId="13F95676"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AQA Anthology </w:t>
            </w:r>
          </w:p>
          <w:p w14:paraId="5F76AA3B"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Focus On Sound Lessons </w:t>
            </w:r>
          </w:p>
          <w:p w14:paraId="666D9091"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xml:space="preserve">AQA Revision Guide: </w:t>
            </w:r>
            <w:hyperlink r:id="rId29" w:tgtFrame="_blank" w:history="1">
              <w:r w:rsidRPr="006C0CFC">
                <w:rPr>
                  <w:rStyle w:val="Hyperlink"/>
                </w:rPr>
                <w:t>https://www.amazon.co.uk/AQA-Level-Music-Revision-Guide/dp/1785581589</w:t>
              </w:r>
            </w:hyperlink>
            <w:r w:rsidRPr="006C0CFC">
              <w:t> </w:t>
            </w:r>
          </w:p>
          <w:p w14:paraId="1450038A"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PowerPoints on Shared Area </w:t>
            </w:r>
          </w:p>
          <w:p w14:paraId="5CA47815" w14:textId="77777777"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xml:space="preserve">Exam board website: </w:t>
            </w:r>
            <w:hyperlink r:id="rId30" w:tgtFrame="_blank" w:history="1">
              <w:r w:rsidRPr="006C0CFC">
                <w:rPr>
                  <w:rStyle w:val="Hyperlink"/>
                </w:rPr>
                <w:t>https://www.aqa.org.uk/subjects/music/a-level/music-7272/teaching-resources?start_rank=1</w:t>
              </w:r>
            </w:hyperlink>
            <w:r w:rsidRPr="006C0CFC">
              <w:t> </w:t>
            </w:r>
          </w:p>
          <w:p w14:paraId="2143D70F" w14:textId="2C9FAB40" w:rsidR="002E5CA1" w:rsidRPr="006C0CFC" w:rsidRDefault="002E5CA1" w:rsidP="002E5CA1">
            <w:pPr>
              <w:pStyle w:val="NoSpacing"/>
              <w:cnfStyle w:val="000000000000" w:firstRow="0" w:lastRow="0" w:firstColumn="0" w:lastColumn="0" w:oddVBand="0" w:evenVBand="0" w:oddHBand="0" w:evenHBand="0" w:firstRowFirstColumn="0" w:firstRowLastColumn="0" w:lastRowFirstColumn="0" w:lastRowLastColumn="0"/>
            </w:pPr>
            <w:r w:rsidRPr="006C0CFC">
              <w:t> </w:t>
            </w:r>
          </w:p>
        </w:tc>
      </w:tr>
      <w:tr w:rsidR="00827A78" w:rsidRPr="00943B0D" w14:paraId="71843E4E" w14:textId="77777777" w:rsidTr="00827A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69F62A8C" w14:textId="77777777" w:rsidR="00827A78" w:rsidRDefault="00827A78" w:rsidP="00827A78">
            <w:r>
              <w:t>Philosophy</w:t>
            </w:r>
          </w:p>
          <w:p w14:paraId="23CB1AD2" w14:textId="77777777" w:rsidR="00827A78" w:rsidRDefault="00827A78" w:rsidP="00827A78">
            <w:pPr>
              <w:jc w:val="center"/>
            </w:pPr>
          </w:p>
          <w:p w14:paraId="41D0BB96" w14:textId="77777777" w:rsidR="00827A78" w:rsidRDefault="00827A78" w:rsidP="00827A78">
            <w:pPr>
              <w:jc w:val="center"/>
            </w:pPr>
          </w:p>
          <w:p w14:paraId="2C04E953" w14:textId="7FB94666" w:rsidR="00827A78" w:rsidRPr="00943B0D" w:rsidRDefault="00827A78" w:rsidP="00827A78">
            <w:pPr>
              <w:textAlignment w:val="baseline"/>
              <w:rPr>
                <w:rFonts w:ascii="Calibri" w:eastAsia="Times New Roman" w:hAnsi="Calibri" w:cs="Calibri"/>
                <w:lang w:val="en-US" w:eastAsia="en-GB"/>
              </w:rPr>
            </w:pPr>
            <w:r>
              <w:t>AP2</w:t>
            </w:r>
          </w:p>
        </w:tc>
        <w:tc>
          <w:tcPr>
            <w:tcW w:w="3116" w:type="dxa"/>
            <w:shd w:val="clear" w:color="auto" w:fill="FFE599" w:themeFill="accent4" w:themeFillTint="66"/>
          </w:tcPr>
          <w:p w14:paraId="73B22134" w14:textId="77777777" w:rsidR="00827A78" w:rsidRDefault="00827A78" w:rsidP="00827A78">
            <w:pPr>
              <w:cnfStyle w:val="000000100000" w:firstRow="0" w:lastRow="0" w:firstColumn="0" w:lastColumn="0" w:oddVBand="0" w:evenVBand="0" w:oddHBand="1" w:evenHBand="0" w:firstRowFirstColumn="0" w:firstRowLastColumn="0" w:lastRowFirstColumn="0" w:lastRowLastColumn="0"/>
            </w:pPr>
            <w:r>
              <w:t>Philosophy of Religion</w:t>
            </w:r>
          </w:p>
          <w:p w14:paraId="13B0AC73" w14:textId="77777777" w:rsidR="00827A78" w:rsidRDefault="00827A78" w:rsidP="00827A78">
            <w:pPr>
              <w:cnfStyle w:val="000000100000" w:firstRow="0" w:lastRow="0" w:firstColumn="0" w:lastColumn="0" w:oddVBand="0" w:evenVBand="0" w:oddHBand="1" w:evenHBand="0" w:firstRowFirstColumn="0" w:firstRowLastColumn="0" w:lastRowFirstColumn="0" w:lastRowLastColumn="0"/>
            </w:pPr>
          </w:p>
          <w:p w14:paraId="7BD47930" w14:textId="77777777" w:rsidR="00827A78" w:rsidRDefault="00827A78" w:rsidP="00827A78">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Problem of Evil</w:t>
            </w:r>
          </w:p>
          <w:p w14:paraId="213A163C"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p>
          <w:p w14:paraId="4C73AF92"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r>
              <w:t>Religion and Ethics</w:t>
            </w:r>
          </w:p>
          <w:p w14:paraId="0D236196"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p>
          <w:p w14:paraId="21638066" w14:textId="77777777" w:rsidR="00827A78" w:rsidRDefault="00827A78" w:rsidP="00827A78">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William Barclay – Anthology</w:t>
            </w:r>
          </w:p>
          <w:p w14:paraId="014198C8" w14:textId="77777777" w:rsidR="00827A78" w:rsidRDefault="00827A78" w:rsidP="00827A78">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t>Situation Ethics</w:t>
            </w:r>
          </w:p>
          <w:p w14:paraId="4C8EEE52"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p>
          <w:p w14:paraId="2259AC70"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r>
              <w:t>Study of Religion – Christianity</w:t>
            </w:r>
          </w:p>
          <w:p w14:paraId="65391229" w14:textId="77777777" w:rsidR="00827A78" w:rsidRPr="00811626" w:rsidRDefault="00827A78" w:rsidP="00827A78">
            <w:pPr>
              <w:pStyle w:val="ListParagrap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597AA80D" w14:textId="77777777" w:rsidR="00827A78" w:rsidRPr="00640293" w:rsidRDefault="00827A78" w:rsidP="00827A78">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rPr>
                <w:rFonts w:ascii="Calibri" w:eastAsia="Times New Roman" w:hAnsi="Calibri" w:cs="Calibri"/>
                <w:lang w:val="en-US" w:eastAsia="en-GB"/>
              </w:rPr>
              <w:t>Modern views of Jesus</w:t>
            </w:r>
          </w:p>
          <w:p w14:paraId="518DEFE9" w14:textId="77777777" w:rsidR="00827A78" w:rsidRDefault="00827A78" w:rsidP="00827A78">
            <w:pPr>
              <w:pStyle w:val="ListParagraph"/>
              <w:numPr>
                <w:ilvl w:val="0"/>
                <w:numId w:val="45"/>
              </w:numPr>
              <w:cnfStyle w:val="000000100000" w:firstRow="0" w:lastRow="0" w:firstColumn="0" w:lastColumn="0" w:oddVBand="0" w:evenVBand="0" w:oddHBand="1" w:evenHBand="0" w:firstRowFirstColumn="0" w:firstRowLastColumn="0" w:lastRowFirstColumn="0" w:lastRowLastColumn="0"/>
            </w:pPr>
            <w:r>
              <w:rPr>
                <w:rFonts w:ascii="Calibri" w:eastAsia="Times New Roman" w:hAnsi="Calibri" w:cs="Calibri"/>
                <w:lang w:val="en-US" w:eastAsia="en-GB"/>
              </w:rPr>
              <w:t>Trinity</w:t>
            </w:r>
          </w:p>
          <w:p w14:paraId="4D399AC8" w14:textId="77777777" w:rsidR="00827A78" w:rsidRDefault="00827A78" w:rsidP="00827A78">
            <w:pPr>
              <w:pStyle w:val="ListParagraph"/>
              <w:ind w:left="360"/>
              <w:cnfStyle w:val="000000100000" w:firstRow="0" w:lastRow="0" w:firstColumn="0" w:lastColumn="0" w:oddVBand="0" w:evenVBand="0" w:oddHBand="1" w:evenHBand="0" w:firstRowFirstColumn="0" w:firstRowLastColumn="0" w:lastRowFirstColumn="0" w:lastRowLastColumn="0"/>
            </w:pPr>
          </w:p>
          <w:p w14:paraId="35F3BC08" w14:textId="77777777" w:rsidR="00827A78" w:rsidRPr="00811626" w:rsidRDefault="00827A78" w:rsidP="00827A78">
            <w:pPr>
              <w:cnfStyle w:val="000000100000" w:firstRow="0" w:lastRow="0" w:firstColumn="0" w:lastColumn="0" w:oddVBand="0" w:evenVBand="0" w:oddHBand="1" w:evenHBand="0" w:firstRowFirstColumn="0" w:firstRowLastColumn="0" w:lastRowFirstColumn="0" w:lastRowLastColumn="0"/>
            </w:pPr>
          </w:p>
          <w:p w14:paraId="29A40018" w14:textId="77777777" w:rsidR="00827A78" w:rsidRPr="006C0CFC" w:rsidRDefault="00827A78" w:rsidP="00827A78">
            <w:pPr>
              <w:pStyle w:val="NoSpacing"/>
              <w:cnfStyle w:val="000000100000" w:firstRow="0" w:lastRow="0" w:firstColumn="0" w:lastColumn="0" w:oddVBand="0" w:evenVBand="0" w:oddHBand="1" w:evenHBand="0" w:firstRowFirstColumn="0" w:firstRowLastColumn="0" w:lastRowFirstColumn="0" w:lastRowLastColumn="0"/>
            </w:pPr>
          </w:p>
        </w:tc>
        <w:tc>
          <w:tcPr>
            <w:tcW w:w="9075" w:type="dxa"/>
            <w:shd w:val="clear" w:color="auto" w:fill="FFE599" w:themeFill="accent4" w:themeFillTint="66"/>
          </w:tcPr>
          <w:p w14:paraId="4970E32B"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lastRenderedPageBreak/>
              <w:t>Class notes/Cornell notes</w:t>
            </w:r>
          </w:p>
          <w:p w14:paraId="0AC7C2B0"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Revision summaries</w:t>
            </w:r>
          </w:p>
          <w:p w14:paraId="2C849A27"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Shared Area PPTs</w:t>
            </w:r>
          </w:p>
          <w:p w14:paraId="761A9731"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Flash cards</w:t>
            </w:r>
          </w:p>
          <w:p w14:paraId="75272883"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
          <w:p w14:paraId="7A4A1136"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roofErr w:type="spellStart"/>
            <w:r w:rsidRPr="00DC181A">
              <w:t>Massolit</w:t>
            </w:r>
            <w:proofErr w:type="spellEnd"/>
            <w:r w:rsidRPr="00DC181A">
              <w:t>:</w:t>
            </w:r>
          </w:p>
          <w:p w14:paraId="06834CEA" w14:textId="77777777" w:rsidR="00827A78" w:rsidRPr="00DC181A" w:rsidRDefault="00C0139D" w:rsidP="00827A78">
            <w:pPr>
              <w:cnfStyle w:val="000000100000" w:firstRow="0" w:lastRow="0" w:firstColumn="0" w:lastColumn="0" w:oddVBand="0" w:evenVBand="0" w:oddHBand="1" w:evenHBand="0" w:firstRowFirstColumn="0" w:firstRowLastColumn="0" w:lastRowFirstColumn="0" w:lastRowLastColumn="0"/>
            </w:pPr>
            <w:hyperlink r:id="rId31" w:history="1">
              <w:r w:rsidR="00827A78" w:rsidRPr="00DC181A">
                <w:rPr>
                  <w:color w:val="0000FF"/>
                  <w:u w:val="single"/>
                </w:rPr>
                <w:t>www.massolit.io</w:t>
              </w:r>
            </w:hyperlink>
          </w:p>
          <w:p w14:paraId="762A7011"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
          <w:p w14:paraId="551A2BD1"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lastRenderedPageBreak/>
              <w:t>Edexcel Revision Guides</w:t>
            </w:r>
          </w:p>
          <w:p w14:paraId="680FE3A4"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
          <w:p w14:paraId="449CE7F0"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Course Specification:</w:t>
            </w:r>
          </w:p>
          <w:p w14:paraId="527AC877" w14:textId="77777777" w:rsidR="00827A78" w:rsidRPr="00DC181A" w:rsidRDefault="00C0139D" w:rsidP="00827A78">
            <w:pPr>
              <w:cnfStyle w:val="000000100000" w:firstRow="0" w:lastRow="0" w:firstColumn="0" w:lastColumn="0" w:oddVBand="0" w:evenVBand="0" w:oddHBand="1" w:evenHBand="0" w:firstRowFirstColumn="0" w:firstRowLastColumn="0" w:lastRowFirstColumn="0" w:lastRowLastColumn="0"/>
            </w:pPr>
            <w:hyperlink r:id="rId32" w:history="1">
              <w:r w:rsidR="00827A78" w:rsidRPr="00DC181A">
                <w:rPr>
                  <w:color w:val="0000FF"/>
                  <w:u w:val="single"/>
                </w:rPr>
                <w:t>https://qualifications.pearson.com/content/dam/pdf/A%20Level/Religious%20Studies/2016/Specification%20and%20sample%20assessments/Specification_GCE_A_Level_in_Religious_Studies.pdf</w:t>
              </w:r>
            </w:hyperlink>
          </w:p>
          <w:p w14:paraId="4B6954BF"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
          <w:p w14:paraId="22E50339"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Exam Board Website/Past Papers:</w:t>
            </w:r>
          </w:p>
          <w:p w14:paraId="46B96165" w14:textId="77777777" w:rsidR="00827A78" w:rsidRPr="00DC181A" w:rsidRDefault="00C0139D" w:rsidP="00827A78">
            <w:pPr>
              <w:cnfStyle w:val="000000100000" w:firstRow="0" w:lastRow="0" w:firstColumn="0" w:lastColumn="0" w:oddVBand="0" w:evenVBand="0" w:oddHBand="1" w:evenHBand="0" w:firstRowFirstColumn="0" w:firstRowLastColumn="0" w:lastRowFirstColumn="0" w:lastRowLastColumn="0"/>
            </w:pPr>
            <w:hyperlink r:id="rId33" w:anchor="%2FfilterQuery=category:Pearson-UK:Category%2FExam-materials" w:history="1">
              <w:r w:rsidR="00827A78" w:rsidRPr="00DC181A">
                <w:rPr>
                  <w:color w:val="0000FF"/>
                  <w:u w:val="single"/>
                </w:rPr>
                <w:t>https://qualifications.pearson.com/en/qualifications/edexcel-a-levels/religious-studies-2016.coursematerials.html#%2FfilterQuery=category:Pearson-UK:Category%2FExam-materials</w:t>
              </w:r>
            </w:hyperlink>
          </w:p>
          <w:p w14:paraId="50DA48AA"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p>
          <w:p w14:paraId="61228DF4" w14:textId="77777777" w:rsidR="00827A78" w:rsidRPr="00DC181A" w:rsidRDefault="00827A78" w:rsidP="00827A78">
            <w:pPr>
              <w:cnfStyle w:val="000000100000" w:firstRow="0" w:lastRow="0" w:firstColumn="0" w:lastColumn="0" w:oddVBand="0" w:evenVBand="0" w:oddHBand="1" w:evenHBand="0" w:firstRowFirstColumn="0" w:firstRowLastColumn="0" w:lastRowFirstColumn="0" w:lastRowLastColumn="0"/>
            </w:pPr>
            <w:r w:rsidRPr="00DC181A">
              <w:t>Edexcel RS Anthology</w:t>
            </w:r>
          </w:p>
          <w:p w14:paraId="05ACAE93" w14:textId="77777777" w:rsidR="00827A78" w:rsidRDefault="00C0139D"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hyperlink r:id="rId34" w:history="1">
              <w:r w:rsidR="00827A78" w:rsidRPr="00DC181A">
                <w:rPr>
                  <w:color w:val="0000FF"/>
                  <w:u w:val="single"/>
                </w:rPr>
                <w:t>https://qualifications.pearson.com/content/dam/pdf/A%20Level/Religious%20Studies/2016/Specification%20and%20sample%20assessments/GCE2016_AL_ReligStd_Anthology.pdf</w:t>
              </w:r>
            </w:hyperlink>
          </w:p>
          <w:p w14:paraId="4CB1E437" w14:textId="77777777" w:rsidR="00827A78"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5F8CEF44" w14:textId="77777777" w:rsidR="00827A78"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en-US" w:eastAsia="en-GB"/>
              </w:rPr>
              <w:t xml:space="preserve">Knowledge </w:t>
            </w:r>
            <w:proofErr w:type="spellStart"/>
            <w:r>
              <w:rPr>
                <w:rFonts w:eastAsia="Times New Roman" w:cstheme="minorHAnsi"/>
                <w:lang w:val="en-US" w:eastAsia="en-GB"/>
              </w:rPr>
              <w:t>Organisers</w:t>
            </w:r>
            <w:proofErr w:type="spellEnd"/>
            <w:r>
              <w:rPr>
                <w:rFonts w:eastAsia="Times New Roman" w:cstheme="minorHAnsi"/>
                <w:lang w:eastAsia="en-GB"/>
              </w:rPr>
              <w:t> </w:t>
            </w:r>
          </w:p>
          <w:p w14:paraId="3CC3E303" w14:textId="77777777" w:rsidR="00827A78"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41E8C5BA" w14:textId="77777777" w:rsidR="00827A78"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Edulink</w:t>
            </w:r>
            <w:proofErr w:type="spellEnd"/>
            <w:r>
              <w:rPr>
                <w:rFonts w:ascii="Calibri" w:eastAsia="Times New Roman" w:hAnsi="Calibri" w:cs="Calibri"/>
                <w:lang w:val="en-US" w:eastAsia="en-GB"/>
              </w:rPr>
              <w:t xml:space="preserve"> for further assessment guidance, notifications and support material.</w:t>
            </w:r>
          </w:p>
          <w:p w14:paraId="19F65008" w14:textId="77777777" w:rsidR="00827A78"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1969061F" w14:textId="77777777" w:rsidR="00827A78" w:rsidRPr="00DC181A" w:rsidRDefault="00827A78" w:rsidP="00827A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Students can request additional exam questions prior to the AP from their class teacher.</w:t>
            </w:r>
          </w:p>
          <w:p w14:paraId="19D0922B" w14:textId="62813C6C" w:rsidR="00827A78" w:rsidRPr="006C0CFC" w:rsidRDefault="00827A78" w:rsidP="00827A78">
            <w:pPr>
              <w:pStyle w:val="NoSpacing"/>
              <w:cnfStyle w:val="000000100000" w:firstRow="0" w:lastRow="0" w:firstColumn="0" w:lastColumn="0" w:oddVBand="0" w:evenVBand="0" w:oddHBand="1" w:evenHBand="0" w:firstRowFirstColumn="0" w:firstRowLastColumn="0" w:lastRowFirstColumn="0" w:lastRowLastColumn="0"/>
            </w:pPr>
          </w:p>
        </w:tc>
      </w:tr>
      <w:tr w:rsidR="00A5593F" w:rsidRPr="00943B0D" w14:paraId="76BC87AD" w14:textId="77777777" w:rsidTr="00B80546">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7957297F" w14:textId="77777777" w:rsidR="00A5593F" w:rsidRPr="00943B0D" w:rsidRDefault="00A5593F" w:rsidP="00F66F01">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lastRenderedPageBreak/>
              <w:t>Physics</w:t>
            </w:r>
            <w:r w:rsidRPr="00943B0D">
              <w:rPr>
                <w:rFonts w:ascii="Calibri" w:eastAsia="Times New Roman" w:hAnsi="Calibri" w:cs="Calibri"/>
                <w:lang w:eastAsia="en-GB"/>
              </w:rPr>
              <w:t> </w:t>
            </w:r>
          </w:p>
        </w:tc>
        <w:tc>
          <w:tcPr>
            <w:tcW w:w="3116" w:type="dxa"/>
            <w:shd w:val="clear" w:color="auto" w:fill="FFC000" w:themeFill="accent4"/>
            <w:hideMark/>
          </w:tcPr>
          <w:p w14:paraId="1FDFF462" w14:textId="77777777" w:rsidR="00A5593F" w:rsidRPr="00420E0F" w:rsidRDefault="00A5593F" w:rsidP="00F66F01">
            <w:pPr>
              <w:ind w:left="360" w:hanging="360"/>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20E0F">
              <w:rPr>
                <w:rFonts w:ascii="Calibri" w:eastAsia="Times New Roman" w:hAnsi="Calibri" w:cs="Calibri"/>
                <w:lang w:val="en-US" w:eastAsia="en-GB"/>
              </w:rPr>
              <w:t>Students will sit 2 exam papers, each 90 minutes in duration. Paper 1 will be completed as part of the run of formal end of year assessments. This paper will mainly include content from Units 1, 2, and 3, however, there may also be cross over with other units in the second half of the paper. Paper 2</w:t>
            </w:r>
            <w:r>
              <w:rPr>
                <w:rFonts w:ascii="Calibri" w:eastAsia="Times New Roman" w:hAnsi="Calibri" w:cs="Calibri"/>
                <w:lang w:val="en-US" w:eastAsia="en-GB"/>
              </w:rPr>
              <w:t xml:space="preserve"> </w:t>
            </w:r>
            <w:r w:rsidRPr="00420E0F">
              <w:rPr>
                <w:rFonts w:ascii="Calibri" w:eastAsia="Times New Roman" w:hAnsi="Calibri" w:cs="Calibri"/>
                <w:lang w:val="en-US" w:eastAsia="en-GB"/>
              </w:rPr>
              <w:t xml:space="preserve">will mainly include content from Units 1, 4 and </w:t>
            </w:r>
            <w:r w:rsidRPr="00420E0F">
              <w:rPr>
                <w:rFonts w:ascii="Calibri" w:eastAsia="Times New Roman" w:hAnsi="Calibri" w:cs="Calibri"/>
                <w:lang w:val="en-US" w:eastAsia="en-GB"/>
              </w:rPr>
              <w:lastRenderedPageBreak/>
              <w:t>5, however, there may also be cross over with other units in the second half of the paper.</w:t>
            </w:r>
            <w:r w:rsidRPr="00420E0F">
              <w:rPr>
                <w:rFonts w:ascii="Calibri" w:eastAsia="Times New Roman" w:hAnsi="Calibri" w:cs="Calibri"/>
                <w:lang w:eastAsia="en-GB"/>
              </w:rPr>
              <w:t> </w:t>
            </w:r>
          </w:p>
        </w:tc>
        <w:tc>
          <w:tcPr>
            <w:tcW w:w="9075" w:type="dxa"/>
            <w:shd w:val="clear" w:color="auto" w:fill="FFC000" w:themeFill="accent4"/>
            <w:hideMark/>
          </w:tcPr>
          <w:p w14:paraId="6DAF2831" w14:textId="77777777" w:rsidR="00A5593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lastRenderedPageBreak/>
              <w:t>Physics and Maths Tutor</w:t>
            </w:r>
            <w:r w:rsidRPr="00420E0F">
              <w:rPr>
                <w:rFonts w:ascii="Calibri" w:eastAsia="Times New Roman" w:hAnsi="Calibri" w:cs="Calibri"/>
                <w:lang w:eastAsia="en-GB"/>
              </w:rPr>
              <w:t> </w:t>
            </w:r>
          </w:p>
          <w:p w14:paraId="73A5E2C6"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Quizlet</w:t>
            </w:r>
          </w:p>
          <w:p w14:paraId="3DF9B340"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Light" w:eastAsia="Times New Roman" w:hAnsi="Calibri Light" w:cs="Calibri Light"/>
                <w:lang w:eastAsia="en-GB"/>
              </w:rPr>
            </w:pPr>
            <w:r w:rsidRPr="00420E0F">
              <w:rPr>
                <w:rFonts w:ascii="Calibri Light" w:eastAsia="Times New Roman" w:hAnsi="Calibri Light" w:cs="Calibri Light"/>
                <w:lang w:val="en-US" w:eastAsia="en-GB"/>
              </w:rPr>
              <w:t>Maths made Easy</w:t>
            </w:r>
            <w:r w:rsidRPr="00420E0F">
              <w:rPr>
                <w:rFonts w:ascii="Calibri Light" w:eastAsia="Times New Roman" w:hAnsi="Calibri Light" w:cs="Calibri Light"/>
                <w:lang w:eastAsia="en-GB"/>
              </w:rPr>
              <w:t> </w:t>
            </w:r>
          </w:p>
          <w:p w14:paraId="2F5E78B1"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Isaac Physics</w:t>
            </w:r>
            <w:r w:rsidRPr="00420E0F">
              <w:rPr>
                <w:rFonts w:ascii="Calibri" w:eastAsia="Times New Roman" w:hAnsi="Calibri" w:cs="Calibri"/>
                <w:lang w:eastAsia="en-GB"/>
              </w:rPr>
              <w:t> </w:t>
            </w:r>
          </w:p>
          <w:p w14:paraId="5648DAFE"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Seneca</w:t>
            </w:r>
            <w:r w:rsidRPr="00420E0F">
              <w:rPr>
                <w:rFonts w:ascii="Calibri" w:eastAsia="Times New Roman" w:hAnsi="Calibri" w:cs="Calibri"/>
                <w:lang w:eastAsia="en-GB"/>
              </w:rPr>
              <w:t> </w:t>
            </w:r>
          </w:p>
          <w:p w14:paraId="4406210F"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Exam smasher</w:t>
            </w:r>
            <w:r w:rsidRPr="00420E0F">
              <w:rPr>
                <w:rFonts w:ascii="Calibri" w:eastAsia="Times New Roman" w:hAnsi="Calibri" w:cs="Calibri"/>
                <w:lang w:eastAsia="en-GB"/>
              </w:rPr>
              <w:t> </w:t>
            </w:r>
          </w:p>
          <w:p w14:paraId="3A2F0DAC"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Revision guides</w:t>
            </w:r>
            <w:r w:rsidRPr="00420E0F">
              <w:rPr>
                <w:rFonts w:ascii="Calibri" w:eastAsia="Times New Roman" w:hAnsi="Calibri" w:cs="Calibri"/>
                <w:lang w:eastAsia="en-GB"/>
              </w:rPr>
              <w:t> </w:t>
            </w:r>
          </w:p>
          <w:p w14:paraId="3A2C556E"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Mastery booklets</w:t>
            </w:r>
            <w:r w:rsidRPr="00420E0F">
              <w:rPr>
                <w:rFonts w:ascii="Calibri" w:eastAsia="Times New Roman" w:hAnsi="Calibri" w:cs="Calibri"/>
                <w:lang w:eastAsia="en-GB"/>
              </w:rPr>
              <w:t> </w:t>
            </w:r>
          </w:p>
          <w:p w14:paraId="51D61D8C"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Class notes</w:t>
            </w:r>
            <w:r w:rsidRPr="00420E0F">
              <w:rPr>
                <w:rFonts w:ascii="Calibri" w:eastAsia="Times New Roman" w:hAnsi="Calibri" w:cs="Calibri"/>
                <w:lang w:eastAsia="en-GB"/>
              </w:rPr>
              <w:t> </w:t>
            </w:r>
          </w:p>
          <w:p w14:paraId="1E3873BB" w14:textId="77777777" w:rsidR="00A5593F" w:rsidRPr="00420E0F" w:rsidRDefault="00A5593F" w:rsidP="00F66F01">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420E0F">
              <w:rPr>
                <w:rFonts w:ascii="Calibri" w:eastAsia="Times New Roman" w:hAnsi="Calibri" w:cs="Calibri"/>
                <w:lang w:val="en-US" w:eastAsia="en-GB"/>
              </w:rPr>
              <w:t>A-level physics online</w:t>
            </w:r>
            <w:r w:rsidRPr="00420E0F">
              <w:rPr>
                <w:rFonts w:ascii="Calibri" w:eastAsia="Times New Roman" w:hAnsi="Calibri" w:cs="Calibri"/>
                <w:lang w:eastAsia="en-GB"/>
              </w:rPr>
              <w:t> </w:t>
            </w:r>
          </w:p>
        </w:tc>
      </w:tr>
      <w:tr w:rsidR="006E3E8D" w:rsidRPr="00943B0D" w14:paraId="06AD2371" w14:textId="77777777" w:rsidTr="006E3E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39ADE146" w14:textId="541CC003" w:rsidR="006E3E8D" w:rsidRPr="00943B0D" w:rsidRDefault="006E3E8D" w:rsidP="006E3E8D">
            <w:pPr>
              <w:textAlignment w:val="baseline"/>
              <w:rPr>
                <w:rFonts w:ascii="Times New Roman" w:eastAsia="Times New Roman" w:hAnsi="Times New Roman" w:cs="Times New Roman"/>
                <w:sz w:val="24"/>
                <w:szCs w:val="24"/>
                <w:lang w:eastAsia="en-GB"/>
              </w:rPr>
            </w:pPr>
            <w:r w:rsidRPr="00943B0D">
              <w:rPr>
                <w:rFonts w:ascii="Calibri" w:eastAsia="Times New Roman" w:hAnsi="Calibri" w:cs="Calibri"/>
                <w:lang w:val="en-US" w:eastAsia="en-GB"/>
              </w:rPr>
              <w:t>Politics</w:t>
            </w:r>
            <w:r w:rsidRPr="00943B0D">
              <w:rPr>
                <w:rFonts w:ascii="Calibri" w:eastAsia="Times New Roman" w:hAnsi="Calibri" w:cs="Calibri"/>
                <w:lang w:eastAsia="en-GB"/>
              </w:rPr>
              <w:t> </w:t>
            </w:r>
          </w:p>
        </w:tc>
        <w:tc>
          <w:tcPr>
            <w:tcW w:w="3116" w:type="dxa"/>
            <w:shd w:val="clear" w:color="auto" w:fill="FFE599" w:themeFill="accent4" w:themeFillTint="66"/>
            <w:hideMark/>
          </w:tcPr>
          <w:p w14:paraId="6BAE62FE" w14:textId="77777777" w:rsidR="006E3E8D" w:rsidRPr="0007421A" w:rsidRDefault="006E3E8D" w:rsidP="006E3E8D">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07421A">
              <w:rPr>
                <w:rFonts w:ascii="Calibri" w:eastAsia="Times New Roman" w:hAnsi="Calibri" w:cs="Calibri"/>
                <w:lang w:val="en-US" w:eastAsia="en-GB"/>
              </w:rPr>
              <w:t>Students will sit a hybrid paper consisting of a source question, a normal essay and an ideologies essay.</w:t>
            </w:r>
            <w:r w:rsidRPr="0007421A">
              <w:rPr>
                <w:rFonts w:ascii="Calibri" w:eastAsia="Times New Roman" w:hAnsi="Calibri" w:cs="Calibri"/>
                <w:lang w:eastAsia="en-GB"/>
              </w:rPr>
              <w:t> </w:t>
            </w:r>
          </w:p>
          <w:p w14:paraId="1C18AB14" w14:textId="77777777" w:rsidR="006E3E8D" w:rsidRPr="0007421A" w:rsidRDefault="006E3E8D" w:rsidP="006E3E8D">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07421A">
              <w:rPr>
                <w:rFonts w:ascii="Calibri" w:eastAsia="Times New Roman" w:hAnsi="Calibri" w:cs="Calibri"/>
                <w:lang w:val="en-US" w:eastAsia="en-GB"/>
              </w:rPr>
              <w:t>Topics to revise are:</w:t>
            </w:r>
            <w:r w:rsidRPr="0007421A">
              <w:rPr>
                <w:rFonts w:ascii="Calibri" w:eastAsia="Times New Roman" w:hAnsi="Calibri" w:cs="Calibri"/>
                <w:lang w:eastAsia="en-GB"/>
              </w:rPr>
              <w:t> </w:t>
            </w:r>
          </w:p>
          <w:p w14:paraId="7967DB07" w14:textId="77777777" w:rsidR="006E3E8D" w:rsidRPr="0007421A"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lang w:eastAsia="en-GB"/>
              </w:rPr>
            </w:pPr>
            <w:r w:rsidRPr="0007421A">
              <w:rPr>
                <w:lang w:val="en-US" w:eastAsia="en-GB"/>
              </w:rPr>
              <w:t>Democracy and Participation</w:t>
            </w:r>
            <w:r w:rsidRPr="0007421A">
              <w:rPr>
                <w:lang w:eastAsia="en-GB"/>
              </w:rPr>
              <w:t> </w:t>
            </w:r>
          </w:p>
          <w:p w14:paraId="204AA7A9" w14:textId="77777777" w:rsidR="006E3E8D" w:rsidRPr="0007421A"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lang w:eastAsia="en-GB"/>
              </w:rPr>
            </w:pPr>
            <w:r w:rsidRPr="0007421A">
              <w:rPr>
                <w:lang w:val="en-US" w:eastAsia="en-GB"/>
              </w:rPr>
              <w:t xml:space="preserve">Voting </w:t>
            </w:r>
            <w:proofErr w:type="spellStart"/>
            <w:r w:rsidRPr="0007421A">
              <w:rPr>
                <w:lang w:val="en-US" w:eastAsia="en-GB"/>
              </w:rPr>
              <w:t>behaviour</w:t>
            </w:r>
            <w:proofErr w:type="spellEnd"/>
            <w:r w:rsidRPr="0007421A">
              <w:rPr>
                <w:lang w:val="en-US" w:eastAsia="en-GB"/>
              </w:rPr>
              <w:t xml:space="preserve"> and the media</w:t>
            </w:r>
            <w:r w:rsidRPr="0007421A">
              <w:rPr>
                <w:lang w:eastAsia="en-GB"/>
              </w:rPr>
              <w:t> </w:t>
            </w:r>
          </w:p>
          <w:p w14:paraId="6B0ECBA5" w14:textId="77777777" w:rsidR="006E3E8D" w:rsidRPr="0007421A"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lang w:eastAsia="en-GB"/>
              </w:rPr>
            </w:pPr>
            <w:r w:rsidRPr="0007421A">
              <w:rPr>
                <w:lang w:val="en-US" w:eastAsia="en-GB"/>
              </w:rPr>
              <w:t>Liberalism</w:t>
            </w:r>
            <w:r w:rsidRPr="0007421A">
              <w:rPr>
                <w:lang w:eastAsia="en-GB"/>
              </w:rPr>
              <w:t> </w:t>
            </w:r>
          </w:p>
          <w:p w14:paraId="31A75D32" w14:textId="77777777" w:rsidR="006E3E8D" w:rsidRPr="0007421A"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lang w:eastAsia="en-GB"/>
              </w:rPr>
            </w:pPr>
            <w:r w:rsidRPr="0007421A">
              <w:rPr>
                <w:lang w:val="en-US" w:eastAsia="en-GB"/>
              </w:rPr>
              <w:t>Conservatism</w:t>
            </w:r>
            <w:r w:rsidRPr="0007421A">
              <w:rPr>
                <w:lang w:eastAsia="en-GB"/>
              </w:rPr>
              <w:t> </w:t>
            </w:r>
          </w:p>
          <w:p w14:paraId="7CAF2280" w14:textId="77777777" w:rsidR="006E3E8D" w:rsidRPr="0031135E"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07421A">
              <w:rPr>
                <w:lang w:val="en-US" w:eastAsia="en-GB"/>
              </w:rPr>
              <w:t>Constitutional reform</w:t>
            </w:r>
            <w:r w:rsidRPr="0007421A">
              <w:rPr>
                <w:lang w:eastAsia="en-GB"/>
              </w:rPr>
              <w:t> </w:t>
            </w:r>
          </w:p>
          <w:p w14:paraId="33EFAEA2" w14:textId="65CB7272" w:rsidR="006E3E8D" w:rsidRPr="0007421A" w:rsidRDefault="006E3E8D" w:rsidP="006E3E8D">
            <w:pPr>
              <w:pStyle w:val="NoSpacing"/>
              <w:numPr>
                <w:ilvl w:val="0"/>
                <w:numId w:val="20"/>
              </w:numPr>
              <w:cnfStyle w:val="000000100000" w:firstRow="0" w:lastRow="0" w:firstColumn="0" w:lastColumn="0" w:oddVBand="0" w:evenVBand="0" w:oddHBand="1" w:evenHBand="0" w:firstRowFirstColumn="0" w:firstRowLastColumn="0" w:lastRowFirstColumn="0" w:lastRowLastColumn="0"/>
              <w:rPr>
                <w:rFonts w:ascii="Arial" w:hAnsi="Arial" w:cs="Arial"/>
                <w:lang w:eastAsia="en-GB"/>
              </w:rPr>
            </w:pPr>
            <w:r w:rsidRPr="0007421A">
              <w:rPr>
                <w:lang w:val="en-US" w:eastAsia="en-GB"/>
              </w:rPr>
              <w:t>Parliament</w:t>
            </w:r>
            <w:r w:rsidRPr="0007421A">
              <w:rPr>
                <w:rFonts w:ascii="Arial" w:hAnsi="Arial" w:cs="Arial"/>
                <w:lang w:eastAsia="en-GB"/>
              </w:rPr>
              <w:t> </w:t>
            </w:r>
          </w:p>
        </w:tc>
        <w:tc>
          <w:tcPr>
            <w:tcW w:w="9075" w:type="dxa"/>
            <w:shd w:val="clear" w:color="auto" w:fill="FFE599" w:themeFill="accent4" w:themeFillTint="66"/>
            <w:hideMark/>
          </w:tcPr>
          <w:p w14:paraId="1930AC6B" w14:textId="77777777" w:rsidR="006E3E8D" w:rsidRPr="0007421A" w:rsidRDefault="006E3E8D" w:rsidP="006E3E8D">
            <w:pPr>
              <w:numPr>
                <w:ilvl w:val="0"/>
                <w:numId w:val="1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07421A">
              <w:rPr>
                <w:rFonts w:ascii="Calibri" w:eastAsia="Times New Roman" w:hAnsi="Calibri" w:cs="Calibri"/>
                <w:lang w:val="en-US" w:eastAsia="en-GB"/>
              </w:rPr>
              <w:t>Workbooks</w:t>
            </w:r>
            <w:r w:rsidRPr="0007421A">
              <w:rPr>
                <w:rFonts w:ascii="Calibri" w:eastAsia="Times New Roman" w:hAnsi="Calibri" w:cs="Calibri"/>
                <w:lang w:eastAsia="en-GB"/>
              </w:rPr>
              <w:t> </w:t>
            </w:r>
          </w:p>
          <w:p w14:paraId="7B534EAC" w14:textId="77777777" w:rsidR="006E3E8D" w:rsidRPr="0007421A" w:rsidRDefault="006E3E8D" w:rsidP="006E3E8D">
            <w:pPr>
              <w:numPr>
                <w:ilvl w:val="0"/>
                <w:numId w:val="1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07421A">
              <w:rPr>
                <w:rFonts w:ascii="Calibri" w:eastAsia="Times New Roman" w:hAnsi="Calibri" w:cs="Calibri"/>
                <w:lang w:val="en-US" w:eastAsia="en-GB"/>
              </w:rPr>
              <w:t>Tutor2U</w:t>
            </w:r>
            <w:r w:rsidRPr="0007421A">
              <w:rPr>
                <w:rFonts w:ascii="Calibri" w:eastAsia="Times New Roman" w:hAnsi="Calibri" w:cs="Calibri"/>
                <w:lang w:eastAsia="en-GB"/>
              </w:rPr>
              <w:t> </w:t>
            </w:r>
          </w:p>
          <w:p w14:paraId="45FE1977" w14:textId="77777777" w:rsidR="006E3E8D" w:rsidRPr="0007421A" w:rsidRDefault="006E3E8D" w:rsidP="006E3E8D">
            <w:pPr>
              <w:numPr>
                <w:ilvl w:val="0"/>
                <w:numId w:val="1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07421A">
              <w:rPr>
                <w:rFonts w:ascii="Calibri" w:eastAsia="Times New Roman" w:hAnsi="Calibri" w:cs="Calibri"/>
                <w:lang w:val="en-US" w:eastAsia="en-GB"/>
              </w:rPr>
              <w:t>Class notes</w:t>
            </w:r>
            <w:r w:rsidRPr="0007421A">
              <w:rPr>
                <w:rFonts w:ascii="Calibri" w:eastAsia="Times New Roman" w:hAnsi="Calibri" w:cs="Calibri"/>
                <w:lang w:eastAsia="en-GB"/>
              </w:rPr>
              <w:t> </w:t>
            </w:r>
          </w:p>
          <w:p w14:paraId="4023C32C" w14:textId="77777777" w:rsidR="006E3E8D" w:rsidRPr="0007421A" w:rsidRDefault="006E3E8D" w:rsidP="006E3E8D">
            <w:pPr>
              <w:numPr>
                <w:ilvl w:val="0"/>
                <w:numId w:val="15"/>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roofErr w:type="spellStart"/>
            <w:r w:rsidRPr="0007421A">
              <w:rPr>
                <w:rFonts w:ascii="Calibri" w:eastAsia="Times New Roman" w:hAnsi="Calibri" w:cs="Calibri"/>
                <w:lang w:val="en-US" w:eastAsia="en-GB"/>
              </w:rPr>
              <w:t>Massolit</w:t>
            </w:r>
            <w:proofErr w:type="spellEnd"/>
            <w:r w:rsidRPr="0007421A">
              <w:rPr>
                <w:rFonts w:ascii="Calibri" w:eastAsia="Times New Roman" w:hAnsi="Calibri" w:cs="Calibri"/>
                <w:lang w:eastAsia="en-GB"/>
              </w:rPr>
              <w:t> </w:t>
            </w:r>
          </w:p>
          <w:p w14:paraId="5A3A3918" w14:textId="370339C4" w:rsidR="006E3E8D" w:rsidRPr="0007421A" w:rsidRDefault="006E3E8D" w:rsidP="006E3E8D">
            <w:pPr>
              <w:ind w:left="360" w:hanging="3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07421A">
              <w:rPr>
                <w:rFonts w:ascii="Calibri" w:eastAsia="Times New Roman" w:hAnsi="Calibri" w:cs="Calibri"/>
                <w:lang w:val="en-US" w:eastAsia="en-GB"/>
              </w:rPr>
              <w:t> </w:t>
            </w:r>
            <w:r w:rsidRPr="0007421A">
              <w:rPr>
                <w:rFonts w:ascii="Calibri" w:eastAsia="Times New Roman" w:hAnsi="Calibri" w:cs="Calibri"/>
                <w:lang w:eastAsia="en-GB"/>
              </w:rPr>
              <w:t> </w:t>
            </w:r>
          </w:p>
        </w:tc>
      </w:tr>
      <w:tr w:rsidR="006E08BE" w:rsidRPr="00943B0D" w14:paraId="4A31FFFD" w14:textId="77777777" w:rsidTr="006E08BE">
        <w:trPr>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3B3551BC" w14:textId="2EAC1FB0" w:rsidR="006E08BE" w:rsidRPr="006E08BE" w:rsidRDefault="006E08BE" w:rsidP="006E08BE">
            <w:pPr>
              <w:textAlignment w:val="baseline"/>
              <w:rPr>
                <w:rFonts w:ascii="Calibri" w:eastAsia="Times New Roman" w:hAnsi="Calibri" w:cs="Calibri"/>
                <w:lang w:val="en-US" w:eastAsia="en-GB"/>
              </w:rPr>
            </w:pPr>
            <w:r w:rsidRPr="006E08BE">
              <w:rPr>
                <w:rFonts w:ascii="Calibri" w:eastAsia="Times New Roman" w:hAnsi="Calibri" w:cs="Calibri"/>
                <w:lang w:val="en-US" w:eastAsia="en-GB"/>
              </w:rPr>
              <w:t>Psychology A level</w:t>
            </w:r>
          </w:p>
        </w:tc>
        <w:tc>
          <w:tcPr>
            <w:tcW w:w="3116" w:type="dxa"/>
            <w:shd w:val="clear" w:color="auto" w:fill="FFC000" w:themeFill="accent4"/>
          </w:tcPr>
          <w:p w14:paraId="20B474D3"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Approaches</w:t>
            </w:r>
          </w:p>
          <w:p w14:paraId="45F28D48"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Biopsychology</w:t>
            </w:r>
          </w:p>
          <w:p w14:paraId="0522D9B4"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Social Influence</w:t>
            </w:r>
          </w:p>
          <w:p w14:paraId="25067A00"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Attachments</w:t>
            </w:r>
          </w:p>
          <w:p w14:paraId="048320E7"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Memory</w:t>
            </w:r>
          </w:p>
          <w:p w14:paraId="3591FBA9" w14:textId="77777777" w:rsidR="006E08BE" w:rsidRPr="006E08BE" w:rsidRDefault="006E08BE" w:rsidP="006E08BE">
            <w:pPr>
              <w:pStyle w:val="ListParagraph"/>
              <w:numPr>
                <w:ilvl w:val="0"/>
                <w:numId w:val="48"/>
              </w:numPr>
              <w:cnfStyle w:val="000000000000" w:firstRow="0" w:lastRow="0" w:firstColumn="0" w:lastColumn="0" w:oddVBand="0" w:evenVBand="0" w:oddHBand="0" w:evenHBand="0" w:firstRowFirstColumn="0" w:firstRowLastColumn="0" w:lastRowFirstColumn="0" w:lastRowLastColumn="0"/>
            </w:pPr>
            <w:r w:rsidRPr="006E08BE">
              <w:t>Research Methods and Statistics</w:t>
            </w:r>
          </w:p>
          <w:p w14:paraId="7E59585D" w14:textId="3C704FA5" w:rsidR="006E08BE" w:rsidRPr="006E08BE" w:rsidRDefault="006E08BE" w:rsidP="006E08BE">
            <w:pPr>
              <w:numPr>
                <w:ilvl w:val="0"/>
                <w:numId w:val="24"/>
              </w:num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6E08BE">
              <w:rPr>
                <w:rFonts w:eastAsia="Times New Roman" w:cstheme="minorHAnsi"/>
                <w:color w:val="000000" w:themeColor="text1"/>
                <w:shd w:val="clear" w:color="auto" w:fill="FFC000" w:themeFill="accent4"/>
                <w:lang w:eastAsia="en-GB"/>
              </w:rPr>
              <w:t>There will be two 90-minute exams for AP2</w:t>
            </w:r>
          </w:p>
        </w:tc>
        <w:tc>
          <w:tcPr>
            <w:tcW w:w="9075" w:type="dxa"/>
            <w:shd w:val="clear" w:color="auto" w:fill="FFC000" w:themeFill="accent4"/>
          </w:tcPr>
          <w:p w14:paraId="5CB3C65A"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Exam syllabus</w:t>
            </w:r>
            <w:r w:rsidRPr="006E08BE">
              <w:rPr>
                <w:rFonts w:eastAsia="Times New Roman" w:cstheme="minorHAnsi"/>
                <w:lang w:eastAsia="en-GB"/>
              </w:rPr>
              <w:t> </w:t>
            </w:r>
          </w:p>
          <w:p w14:paraId="77CD46B4" w14:textId="0D60ECB8"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Lesson notes and revision notes in Cornell notes books</w:t>
            </w:r>
            <w:r w:rsidRPr="006E08BE">
              <w:rPr>
                <w:rFonts w:eastAsia="Times New Roman" w:cstheme="minorHAnsi"/>
                <w:lang w:eastAsia="en-GB"/>
              </w:rPr>
              <w:t> </w:t>
            </w:r>
          </w:p>
          <w:p w14:paraId="191E69B2"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Syllabus notes for research methods</w:t>
            </w:r>
          </w:p>
          <w:p w14:paraId="3EC98058"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Syllabus notes for social influence</w:t>
            </w:r>
          </w:p>
          <w:p w14:paraId="534D9007"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Syllabus notes for attachments</w:t>
            </w:r>
          </w:p>
          <w:p w14:paraId="619B3123"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Syllabus notes for psychopathology</w:t>
            </w:r>
          </w:p>
          <w:p w14:paraId="19B8E854"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Syllabus notes for biopsychology</w:t>
            </w:r>
          </w:p>
          <w:p w14:paraId="65B5A579"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val="en-US" w:eastAsia="en-GB"/>
              </w:rPr>
              <w:t>Packs of past questions – shared area in revision folder</w:t>
            </w:r>
          </w:p>
          <w:p w14:paraId="0499ED53" w14:textId="77777777" w:rsidR="006E08BE" w:rsidRPr="006E08BE" w:rsidRDefault="006E08BE" w:rsidP="006E08BE">
            <w:pPr>
              <w:pStyle w:val="ListParagraph"/>
              <w:numPr>
                <w:ilvl w:val="0"/>
                <w:numId w:val="24"/>
              </w:numPr>
              <w:tabs>
                <w:tab w:val="clear" w:pos="360"/>
              </w:tabs>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E08BE">
              <w:rPr>
                <w:rFonts w:eastAsia="Times New Roman" w:cstheme="minorHAnsi"/>
                <w:lang w:eastAsia="en-GB"/>
              </w:rPr>
              <w:t>Digital copies of Year 1 and Year 2 textbooks – log in details can be found on shared area</w:t>
            </w:r>
          </w:p>
          <w:p w14:paraId="124A5F2D" w14:textId="3BAC5132" w:rsidR="006E08BE" w:rsidRPr="006E08BE" w:rsidRDefault="006E08BE" w:rsidP="006E08BE">
            <w:pPr>
              <w:pStyle w:val="NoSpacing"/>
              <w:cnfStyle w:val="000000000000" w:firstRow="0" w:lastRow="0" w:firstColumn="0" w:lastColumn="0" w:oddVBand="0" w:evenVBand="0" w:oddHBand="0" w:evenHBand="0" w:firstRowFirstColumn="0" w:firstRowLastColumn="0" w:lastRowFirstColumn="0" w:lastRowLastColumn="0"/>
              <w:rPr>
                <w:lang w:eastAsia="en-GB"/>
              </w:rPr>
            </w:pPr>
          </w:p>
        </w:tc>
      </w:tr>
      <w:tr w:rsidR="00116CA7" w:rsidRPr="00943B0D" w14:paraId="52C21DBC" w14:textId="77777777" w:rsidTr="00116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tcPr>
          <w:p w14:paraId="37E5350F" w14:textId="6A45B712" w:rsidR="00116CA7" w:rsidRPr="00943B0D" w:rsidRDefault="00116CA7" w:rsidP="00116CA7">
            <w:pPr>
              <w:textAlignment w:val="baseline"/>
              <w:rPr>
                <w:rFonts w:ascii="Calibri" w:eastAsia="Times New Roman" w:hAnsi="Calibri" w:cs="Calibri"/>
                <w:lang w:val="en-US" w:eastAsia="en-GB"/>
              </w:rPr>
            </w:pPr>
            <w:r>
              <w:rPr>
                <w:rFonts w:ascii="Calibri" w:eastAsia="Times New Roman" w:hAnsi="Calibri" w:cs="Calibri"/>
                <w:lang w:val="en-US" w:eastAsia="en-GB"/>
              </w:rPr>
              <w:t>Sociology</w:t>
            </w:r>
          </w:p>
        </w:tc>
        <w:tc>
          <w:tcPr>
            <w:tcW w:w="3116" w:type="dxa"/>
            <w:shd w:val="clear" w:color="auto" w:fill="FFD966" w:themeFill="accent4" w:themeFillTint="99"/>
          </w:tcPr>
          <w:p w14:paraId="0F8D1791"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Students will sit one full exam paper. </w:t>
            </w:r>
          </w:p>
          <w:p w14:paraId="32CDC9FA"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Unit 1 </w:t>
            </w:r>
            <w:proofErr w:type="spellStart"/>
            <w:r>
              <w:rPr>
                <w:rFonts w:ascii="Calibri" w:eastAsia="Times New Roman" w:hAnsi="Calibri" w:cs="Calibri"/>
                <w:lang w:val="en-US" w:eastAsia="en-GB"/>
              </w:rPr>
              <w:t>Socialisation</w:t>
            </w:r>
            <w:proofErr w:type="spellEnd"/>
            <w:r>
              <w:rPr>
                <w:rFonts w:ascii="Calibri" w:eastAsia="Times New Roman" w:hAnsi="Calibri" w:cs="Calibri"/>
                <w:lang w:val="en-US" w:eastAsia="en-GB"/>
              </w:rPr>
              <w:t xml:space="preserve">, Culture and Identity 1.5 hours </w:t>
            </w:r>
          </w:p>
          <w:p w14:paraId="1BCA4D6B"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Section A </w:t>
            </w:r>
          </w:p>
          <w:p w14:paraId="3B08D44B" w14:textId="77777777" w:rsidR="00116CA7" w:rsidRDefault="00116CA7" w:rsidP="00116CA7">
            <w:pPr>
              <w:pStyle w:val="ListParagraph"/>
              <w:numPr>
                <w:ilvl w:val="0"/>
                <w:numId w:val="32"/>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67D7D">
              <w:rPr>
                <w:rFonts w:ascii="Calibri" w:eastAsia="Times New Roman" w:hAnsi="Calibri" w:cs="Calibri"/>
                <w:lang w:val="en-US" w:eastAsia="en-GB"/>
              </w:rPr>
              <w:t>What is Culture?</w:t>
            </w:r>
          </w:p>
          <w:p w14:paraId="5CC51397"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lastRenderedPageBreak/>
              <w:t xml:space="preserve">Section B </w:t>
            </w:r>
          </w:p>
          <w:p w14:paraId="0F8D799A" w14:textId="77777777" w:rsidR="00116CA7" w:rsidRPr="00767D7D" w:rsidRDefault="00116CA7" w:rsidP="00116CA7">
            <w:pPr>
              <w:pStyle w:val="ListParagraph"/>
              <w:numPr>
                <w:ilvl w:val="0"/>
                <w:numId w:val="32"/>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67D7D">
              <w:rPr>
                <w:rFonts w:ascii="Calibri" w:eastAsia="Times New Roman" w:hAnsi="Calibri" w:cs="Calibri"/>
                <w:lang w:val="en-US" w:eastAsia="en-GB"/>
              </w:rPr>
              <w:t>Youth Subcultures</w:t>
            </w:r>
          </w:p>
          <w:p w14:paraId="417EB215" w14:textId="77777777" w:rsidR="00116CA7" w:rsidRPr="006B5B9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700DC9E5" w14:textId="77777777" w:rsidR="00116CA7" w:rsidRPr="006B5B9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9075" w:type="dxa"/>
            <w:shd w:val="clear" w:color="auto" w:fill="FFD966" w:themeFill="accent4" w:themeFillTint="99"/>
          </w:tcPr>
          <w:p w14:paraId="121124C3" w14:textId="77777777" w:rsidR="00116CA7" w:rsidRPr="006B5B97" w:rsidRDefault="00116CA7" w:rsidP="00116CA7">
            <w:pPr>
              <w:numPr>
                <w:ilvl w:val="0"/>
                <w:numId w:val="33"/>
              </w:numPr>
              <w:spacing w:after="160" w:line="259" w:lineRule="auto"/>
              <w:contextualSpacing/>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B5B97">
              <w:rPr>
                <w:rFonts w:ascii="Calibri" w:eastAsia="Times New Roman" w:hAnsi="Calibri" w:cs="Calibri"/>
                <w:lang w:val="en-US" w:eastAsia="en-GB"/>
              </w:rPr>
              <w:lastRenderedPageBreak/>
              <w:t>Department student handbooks</w:t>
            </w:r>
          </w:p>
          <w:p w14:paraId="36BC0DBB" w14:textId="77777777" w:rsidR="00116CA7" w:rsidRPr="006B5B97" w:rsidRDefault="00116CA7" w:rsidP="00116CA7">
            <w:pPr>
              <w:numPr>
                <w:ilvl w:val="0"/>
                <w:numId w:val="33"/>
              </w:numPr>
              <w:spacing w:after="160" w:line="259" w:lineRule="auto"/>
              <w:contextualSpacing/>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B5B97">
              <w:rPr>
                <w:rFonts w:ascii="Calibri" w:eastAsia="Times New Roman" w:hAnsi="Calibri" w:cs="Calibri"/>
                <w:lang w:val="en-US" w:eastAsia="en-GB"/>
              </w:rPr>
              <w:t xml:space="preserve">Resources on </w:t>
            </w:r>
            <w:proofErr w:type="spellStart"/>
            <w:r w:rsidRPr="006B5B97">
              <w:rPr>
                <w:rFonts w:ascii="Calibri" w:eastAsia="Times New Roman" w:hAnsi="Calibri" w:cs="Calibri"/>
                <w:lang w:val="en-US" w:eastAsia="en-GB"/>
              </w:rPr>
              <w:t>Edulink</w:t>
            </w:r>
            <w:proofErr w:type="spellEnd"/>
            <w:r w:rsidRPr="006B5B97">
              <w:rPr>
                <w:rFonts w:ascii="Calibri" w:eastAsia="Times New Roman" w:hAnsi="Calibri" w:cs="Calibri"/>
                <w:lang w:val="en-US" w:eastAsia="en-GB"/>
              </w:rPr>
              <w:t xml:space="preserve">  </w:t>
            </w:r>
          </w:p>
          <w:p w14:paraId="67677DF2" w14:textId="77777777" w:rsidR="00116CA7" w:rsidRPr="006B5B97" w:rsidRDefault="00116CA7" w:rsidP="00116CA7">
            <w:pPr>
              <w:numPr>
                <w:ilvl w:val="0"/>
                <w:numId w:val="33"/>
              </w:numPr>
              <w:spacing w:after="160" w:line="259" w:lineRule="auto"/>
              <w:contextualSpacing/>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B5B97">
              <w:rPr>
                <w:rFonts w:ascii="Calibri" w:eastAsia="Times New Roman" w:hAnsi="Calibri" w:cs="Calibri"/>
                <w:lang w:val="en-US" w:eastAsia="en-GB"/>
              </w:rPr>
              <w:t>Department unit flashcards</w:t>
            </w:r>
          </w:p>
          <w:p w14:paraId="0857A3E7" w14:textId="77777777" w:rsidR="00116CA7" w:rsidRPr="006B5B97" w:rsidRDefault="00116CA7" w:rsidP="00116CA7">
            <w:pPr>
              <w:numPr>
                <w:ilvl w:val="0"/>
                <w:numId w:val="33"/>
              </w:numPr>
              <w:spacing w:after="160" w:line="259" w:lineRule="auto"/>
              <w:contextualSpacing/>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B5B97">
              <w:rPr>
                <w:rFonts w:ascii="Calibri" w:eastAsia="Times New Roman" w:hAnsi="Calibri" w:cs="Calibri"/>
                <w:lang w:val="en-US" w:eastAsia="en-GB"/>
              </w:rPr>
              <w:t xml:space="preserve">OCR A level textbook 1 </w:t>
            </w:r>
          </w:p>
          <w:p w14:paraId="2537997B"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B5B97">
              <w:rPr>
                <w:rFonts w:ascii="Calibri" w:eastAsia="Times New Roman" w:hAnsi="Calibri" w:cs="Calibri"/>
                <w:lang w:val="en-US" w:eastAsia="en-GB"/>
              </w:rPr>
              <w:t>OCR website</w:t>
            </w:r>
          </w:p>
          <w:p w14:paraId="6107BEE0" w14:textId="77777777" w:rsidR="00116CA7" w:rsidRPr="003B1D16" w:rsidRDefault="00C0139D"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hyperlink r:id="rId35" w:history="1">
              <w:r w:rsidR="00116CA7" w:rsidRPr="005C6CD8">
                <w:rPr>
                  <w:rStyle w:val="Hyperlink"/>
                  <w:rFonts w:ascii="Calibri" w:eastAsia="Times New Roman" w:hAnsi="Calibri" w:cs="Calibri"/>
                  <w:lang w:val="en-US" w:eastAsia="en-GB"/>
                </w:rPr>
                <w:t>https://revisesociology.com/sociology-education-revise/</w:t>
              </w:r>
            </w:hyperlink>
          </w:p>
          <w:p w14:paraId="01328440"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A083BCF" w14:textId="77777777" w:rsidR="00116CA7" w:rsidRPr="003B1D16" w:rsidRDefault="00C0139D"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hyperlink r:id="rId36" w:history="1">
              <w:r w:rsidR="00116CA7" w:rsidRPr="005C6CD8">
                <w:rPr>
                  <w:rStyle w:val="Hyperlink"/>
                  <w:rFonts w:ascii="Calibri" w:eastAsia="Times New Roman" w:hAnsi="Calibri" w:cs="Calibri"/>
                  <w:lang w:val="en-US" w:eastAsia="en-GB"/>
                </w:rPr>
                <w:t>https://www.tutor2u.net/sociology/topics</w:t>
              </w:r>
            </w:hyperlink>
          </w:p>
          <w:p w14:paraId="78EB1C49" w14:textId="77777777" w:rsidR="00116CA7"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6EA908AD" w14:textId="77777777" w:rsidR="00116CA7" w:rsidRPr="003B1D16" w:rsidRDefault="00C0139D"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hyperlink r:id="rId37" w:history="1">
              <w:r w:rsidR="00116CA7" w:rsidRPr="005C6CD8">
                <w:rPr>
                  <w:rStyle w:val="Hyperlink"/>
                  <w:rFonts w:ascii="Calibri" w:eastAsia="Times New Roman" w:hAnsi="Calibri" w:cs="Calibri"/>
                  <w:lang w:val="en-US" w:eastAsia="en-GB"/>
                </w:rPr>
                <w:t>https://thecrashcourse.com/topic/sociology/</w:t>
              </w:r>
            </w:hyperlink>
          </w:p>
          <w:p w14:paraId="65BEC982" w14:textId="77777777" w:rsidR="00116CA7" w:rsidRPr="00F650DA" w:rsidRDefault="00116CA7" w:rsidP="00116CA7">
            <w:pPr>
              <w:pStyle w:val="ListParagraph"/>
              <w:numPr>
                <w:ilvl w:val="0"/>
                <w:numId w:val="38"/>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Sociology Review</w:t>
            </w:r>
          </w:p>
          <w:p w14:paraId="672D5FD3" w14:textId="63457962" w:rsidR="00116CA7" w:rsidRPr="009B3C9F" w:rsidRDefault="00116CA7" w:rsidP="00116CA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F650DA">
              <w:rPr>
                <w:rFonts w:ascii="Calibri" w:eastAsia="Times New Roman" w:hAnsi="Calibri" w:cs="Calibri"/>
                <w:lang w:val="en-US" w:eastAsia="en-GB"/>
              </w:rPr>
              <w:t>Miss Sociology on X (formerly Twitter) @r_aSociology</w:t>
            </w:r>
          </w:p>
        </w:tc>
      </w:tr>
      <w:tr w:rsidR="00A5593F" w:rsidRPr="00943B0D" w14:paraId="6F492391" w14:textId="77777777" w:rsidTr="00626A4C">
        <w:trPr>
          <w:trHeight w:val="3144"/>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7BFB8757" w14:textId="77777777" w:rsidR="00A5593F" w:rsidRPr="00943B0D" w:rsidRDefault="00A5593F" w:rsidP="00F66F01">
            <w:pPr>
              <w:textAlignment w:val="baseline"/>
              <w:rPr>
                <w:rFonts w:ascii="Calibri" w:eastAsia="Times New Roman" w:hAnsi="Calibri" w:cs="Calibri"/>
                <w:lang w:val="en-US" w:eastAsia="en-GB"/>
              </w:rPr>
            </w:pPr>
            <w:r>
              <w:rPr>
                <w:rFonts w:ascii="Calibri" w:eastAsia="Times New Roman" w:hAnsi="Calibri" w:cs="Calibri"/>
                <w:lang w:val="en-US" w:eastAsia="en-GB"/>
              </w:rPr>
              <w:lastRenderedPageBreak/>
              <w:t>Sport BTEC</w:t>
            </w:r>
          </w:p>
        </w:tc>
        <w:tc>
          <w:tcPr>
            <w:tcW w:w="3116" w:type="dxa"/>
            <w:shd w:val="clear" w:color="auto" w:fill="FFC000" w:themeFill="accent4"/>
          </w:tcPr>
          <w:p w14:paraId="7B8410D5" w14:textId="77777777" w:rsidR="00A5593F" w:rsidRDefault="00A5593F" w:rsidP="00F66F01">
            <w:pPr>
              <w:cnfStyle w:val="000000000000" w:firstRow="0" w:lastRow="0" w:firstColumn="0" w:lastColumn="0" w:oddVBand="0" w:evenVBand="0" w:oddHBand="0" w:evenHBand="0" w:firstRowFirstColumn="0" w:firstRowLastColumn="0" w:lastRowFirstColumn="0" w:lastRowLastColumn="0"/>
            </w:pPr>
            <w:r>
              <w:t>Students will have sat external exams in May so this AP will be based on coursework units completed to date.</w:t>
            </w:r>
          </w:p>
          <w:p w14:paraId="1486C1E1" w14:textId="77777777" w:rsidR="00A5593F" w:rsidRDefault="00A5593F" w:rsidP="00F66F01">
            <w:pPr>
              <w:cnfStyle w:val="000000000000" w:firstRow="0" w:lastRow="0" w:firstColumn="0" w:lastColumn="0" w:oddVBand="0" w:evenVBand="0" w:oddHBand="0" w:evenHBand="0" w:firstRowFirstColumn="0" w:firstRowLastColumn="0" w:lastRowFirstColumn="0" w:lastRowLastColumn="0"/>
            </w:pPr>
            <w:r>
              <w:t>Extended Certificate:  Unit 7 Practical Sport</w:t>
            </w:r>
          </w:p>
          <w:p w14:paraId="10C88A04" w14:textId="77777777" w:rsidR="00A5593F" w:rsidRDefault="00A5593F" w:rsidP="00F66F01">
            <w:pPr>
              <w:cnfStyle w:val="000000000000" w:firstRow="0" w:lastRow="0" w:firstColumn="0" w:lastColumn="0" w:oddVBand="0" w:evenVBand="0" w:oddHBand="0" w:evenHBand="0" w:firstRowFirstColumn="0" w:firstRowLastColumn="0" w:lastRowFirstColumn="0" w:lastRowLastColumn="0"/>
            </w:pPr>
            <w:r>
              <w:t>Diploma: As above plus U4: Sports Leadership</w:t>
            </w:r>
          </w:p>
          <w:p w14:paraId="7863748C" w14:textId="2446B2B4" w:rsidR="00A5593F" w:rsidRPr="00816BE8" w:rsidRDefault="00A5593F" w:rsidP="00F66F01">
            <w:pPr>
              <w:cnfStyle w:val="000000000000" w:firstRow="0" w:lastRow="0" w:firstColumn="0" w:lastColumn="0" w:oddVBand="0" w:evenVBand="0" w:oddHBand="0" w:evenHBand="0" w:firstRowFirstColumn="0" w:firstRowLastColumn="0" w:lastRowFirstColumn="0" w:lastRowLastColumn="0"/>
            </w:pPr>
          </w:p>
        </w:tc>
        <w:tc>
          <w:tcPr>
            <w:tcW w:w="9075" w:type="dxa"/>
            <w:shd w:val="clear" w:color="auto" w:fill="FFC000" w:themeFill="accent4"/>
          </w:tcPr>
          <w:p w14:paraId="1A7B0870" w14:textId="77777777" w:rsidR="00A5593F" w:rsidRDefault="00A5593F" w:rsidP="00F66F01">
            <w:pPr>
              <w:pStyle w:val="ListParagraph"/>
              <w:numPr>
                <w:ilvl w:val="0"/>
                <w:numId w:val="23"/>
              </w:numPr>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Assignment Brief</w:t>
            </w:r>
          </w:p>
          <w:p w14:paraId="7CFF619D" w14:textId="77777777" w:rsidR="00A5593F" w:rsidRDefault="00A5593F" w:rsidP="00F66F01">
            <w:pPr>
              <w:pStyle w:val="ListParagraph"/>
              <w:numPr>
                <w:ilvl w:val="0"/>
                <w:numId w:val="23"/>
              </w:numPr>
              <w:contextualSpacing w:val="0"/>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 xml:space="preserve">Feedforward sheets. </w:t>
            </w:r>
          </w:p>
          <w:p w14:paraId="6C50B553" w14:textId="77777777" w:rsidR="00A5593F" w:rsidRPr="004518CB" w:rsidRDefault="00A5593F" w:rsidP="00F66F01">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r>
      <w:tr w:rsidR="00226CCA" w:rsidRPr="00943B0D" w14:paraId="694D1B99" w14:textId="77777777" w:rsidTr="00226CCA">
        <w:trPr>
          <w:cnfStyle w:val="000000100000" w:firstRow="0" w:lastRow="0" w:firstColumn="0" w:lastColumn="0" w:oddVBand="0" w:evenVBand="0" w:oddHBand="1" w:evenHBand="0" w:firstRowFirstColumn="0" w:firstRowLastColumn="0" w:lastRowFirstColumn="0" w:lastRowLastColumn="0"/>
          <w:trHeight w:val="3144"/>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1C6200AA" w14:textId="77777777" w:rsidR="00226CCA" w:rsidRPr="00226CCA" w:rsidRDefault="00226CCA" w:rsidP="00226CCA">
            <w:pPr>
              <w:pStyle w:val="NoSpacing"/>
            </w:pPr>
            <w:r w:rsidRPr="00226CCA">
              <w:rPr>
                <w:color w:val="000000"/>
              </w:rPr>
              <w:t xml:space="preserve">Photography </w:t>
            </w:r>
          </w:p>
          <w:p w14:paraId="63E65999" w14:textId="0187FBD6" w:rsidR="00226CCA" w:rsidRDefault="00226CCA" w:rsidP="00226CCA">
            <w:pPr>
              <w:textAlignment w:val="baseline"/>
              <w:rPr>
                <w:rFonts w:ascii="Calibri" w:eastAsia="Times New Roman" w:hAnsi="Calibri" w:cs="Calibri"/>
                <w:lang w:val="en-US" w:eastAsia="en-GB"/>
              </w:rPr>
            </w:pPr>
          </w:p>
        </w:tc>
        <w:tc>
          <w:tcPr>
            <w:tcW w:w="3116" w:type="dxa"/>
            <w:shd w:val="clear" w:color="auto" w:fill="FFE599" w:themeFill="accent4" w:themeFillTint="66"/>
          </w:tcPr>
          <w:p w14:paraId="462EDF73" w14:textId="77777777" w:rsidR="00226CCA" w:rsidRDefault="00226CCA" w:rsidP="00226CCA">
            <w:pPr>
              <w:pStyle w:val="NoSpacing"/>
              <w:cnfStyle w:val="000000100000" w:firstRow="0" w:lastRow="0" w:firstColumn="0" w:lastColumn="0" w:oddVBand="0" w:evenVBand="0" w:oddHBand="1" w:evenHBand="0" w:firstRowFirstColumn="0" w:firstRowLastColumn="0" w:lastRowFirstColumn="0" w:lastRowLastColumn="0"/>
              <w:rPr>
                <w:sz w:val="24"/>
                <w:szCs w:val="24"/>
                <w:lang w:eastAsia="en-GB"/>
              </w:rPr>
            </w:pPr>
            <w:r>
              <w:rPr>
                <w:color w:val="000000"/>
                <w:sz w:val="24"/>
                <w:szCs w:val="24"/>
                <w:lang w:eastAsia="en-GB"/>
              </w:rPr>
              <w:t>Students will hand in their Proposal PowerPoints.</w:t>
            </w:r>
          </w:p>
          <w:p w14:paraId="4BA48B09" w14:textId="0F3F080F" w:rsidR="00226CCA" w:rsidRDefault="00226CCA" w:rsidP="00226CCA">
            <w:pPr>
              <w:cnfStyle w:val="000000100000" w:firstRow="0" w:lastRow="0" w:firstColumn="0" w:lastColumn="0" w:oddVBand="0" w:evenVBand="0" w:oddHBand="1" w:evenHBand="0" w:firstRowFirstColumn="0" w:firstRowLastColumn="0" w:lastRowFirstColumn="0" w:lastRowLastColumn="0"/>
            </w:pPr>
            <w:r>
              <w:rPr>
                <w:color w:val="000000"/>
                <w:sz w:val="24"/>
                <w:szCs w:val="24"/>
                <w:lang w:eastAsia="en-GB"/>
              </w:rPr>
              <w:t>For their Prelim they will work on their Ideas PowerPoint.</w:t>
            </w:r>
          </w:p>
        </w:tc>
        <w:tc>
          <w:tcPr>
            <w:tcW w:w="9075" w:type="dxa"/>
            <w:shd w:val="clear" w:color="auto" w:fill="FFE599" w:themeFill="accent4" w:themeFillTint="66"/>
          </w:tcPr>
          <w:p w14:paraId="7DC4285B" w14:textId="0024F3A8" w:rsidR="00226CCA" w:rsidRPr="00BF576B" w:rsidRDefault="00226CCA" w:rsidP="00226CCA">
            <w:pPr>
              <w:cnfStyle w:val="000000100000" w:firstRow="0" w:lastRow="0" w:firstColumn="0" w:lastColumn="0" w:oddVBand="0" w:evenVBand="0" w:oddHBand="1" w:evenHBand="0" w:firstRowFirstColumn="0" w:firstRowLastColumn="0" w:lastRowFirstColumn="0" w:lastRowLastColumn="0"/>
              <w:rPr>
                <w:rFonts w:eastAsia="Times New Roman"/>
              </w:rPr>
            </w:pPr>
            <w:r>
              <w:rPr>
                <w:color w:val="000000"/>
                <w:sz w:val="24"/>
                <w:szCs w:val="24"/>
                <w:lang w:eastAsia="en-GB"/>
              </w:rPr>
              <w:t>All help PowerPoints will be on the Shared Area. Students can also use their knowledge organisers.</w:t>
            </w:r>
          </w:p>
        </w:tc>
      </w:tr>
      <w:tr w:rsidR="00A5593F" w:rsidRPr="00943B0D" w14:paraId="587BBA48" w14:textId="77777777" w:rsidTr="00A5593F">
        <w:trPr>
          <w:trHeight w:val="3144"/>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tcPr>
          <w:p w14:paraId="4E28B631" w14:textId="77777777" w:rsidR="00A5593F" w:rsidRDefault="00A5593F" w:rsidP="00F66F01">
            <w:pPr>
              <w:pStyle w:val="NoSpacing"/>
              <w:rPr>
                <w:b w:val="0"/>
                <w:bCs w:val="0"/>
              </w:rPr>
            </w:pPr>
            <w:r w:rsidRPr="00943B0D">
              <w:lastRenderedPageBreak/>
              <w:t>Vocational Business Level 3  </w:t>
            </w:r>
          </w:p>
          <w:p w14:paraId="0AE24813" w14:textId="77777777" w:rsidR="00A5593F" w:rsidRPr="00943B0D" w:rsidRDefault="00A5593F" w:rsidP="00F66F01">
            <w:pPr>
              <w:pStyle w:val="NoSpacing"/>
            </w:pPr>
          </w:p>
        </w:tc>
        <w:tc>
          <w:tcPr>
            <w:tcW w:w="3116" w:type="dxa"/>
            <w:shd w:val="clear" w:color="auto" w:fill="FFC000" w:themeFill="accent4"/>
          </w:tcPr>
          <w:p w14:paraId="25F3C550" w14:textId="77777777" w:rsidR="00A5593F" w:rsidRDefault="00A5593F" w:rsidP="00F66F01">
            <w:pPr>
              <w:pStyle w:val="NoSpacing"/>
              <w:cnfStyle w:val="000000000000" w:firstRow="0" w:lastRow="0" w:firstColumn="0" w:lastColumn="0" w:oddVBand="0" w:evenVBand="0" w:oddHBand="0" w:evenHBand="0" w:firstRowFirstColumn="0" w:firstRowLastColumn="0" w:lastRowFirstColumn="0" w:lastRowLastColumn="0"/>
            </w:pPr>
            <w:r>
              <w:t xml:space="preserve">Students will have sat their first external exam by this date. </w:t>
            </w:r>
          </w:p>
          <w:p w14:paraId="13E561AF" w14:textId="77777777" w:rsidR="00A5593F" w:rsidRDefault="00A5593F" w:rsidP="00F66F01">
            <w:pPr>
              <w:pStyle w:val="NoSpacing"/>
              <w:cnfStyle w:val="000000000000" w:firstRow="0" w:lastRow="0" w:firstColumn="0" w:lastColumn="0" w:oddVBand="0" w:evenVBand="0" w:oddHBand="0" w:evenHBand="0" w:firstRowFirstColumn="0" w:firstRowLastColumn="0" w:lastRowFirstColumn="0" w:lastRowLastColumn="0"/>
            </w:pPr>
            <w:r>
              <w:t xml:space="preserve">They will also have submitted an externally moderated piece of coursework. </w:t>
            </w:r>
          </w:p>
          <w:p w14:paraId="61E14552" w14:textId="77777777" w:rsidR="00A5593F" w:rsidRPr="00943B0D" w:rsidRDefault="00A5593F" w:rsidP="00F66F01">
            <w:pPr>
              <w:pStyle w:val="NoSpacing"/>
              <w:cnfStyle w:val="000000000000" w:firstRow="0" w:lastRow="0" w:firstColumn="0" w:lastColumn="0" w:oddVBand="0" w:evenVBand="0" w:oddHBand="0" w:evenHBand="0" w:firstRowFirstColumn="0" w:firstRowLastColumn="0" w:lastRowFirstColumn="0" w:lastRowLastColumn="0"/>
            </w:pPr>
            <w:r>
              <w:t>AP2 will be based on this grade</w:t>
            </w:r>
          </w:p>
        </w:tc>
        <w:tc>
          <w:tcPr>
            <w:tcW w:w="9075" w:type="dxa"/>
            <w:shd w:val="clear" w:color="auto" w:fill="FFC000" w:themeFill="accent4"/>
          </w:tcPr>
          <w:p w14:paraId="1A2D5753" w14:textId="77777777" w:rsidR="00A5593F" w:rsidRPr="00943B0D" w:rsidRDefault="00A5593F" w:rsidP="00F66F01">
            <w:pPr>
              <w:pStyle w:val="NoSpacing"/>
              <w:cnfStyle w:val="000000000000" w:firstRow="0" w:lastRow="0" w:firstColumn="0" w:lastColumn="0" w:oddVBand="0" w:evenVBand="0" w:oddHBand="0" w:evenHBand="0" w:firstRowFirstColumn="0" w:firstRowLastColumn="0" w:lastRowFirstColumn="0" w:lastRowLastColumn="0"/>
            </w:pPr>
            <w:r>
              <w:t>N/A</w:t>
            </w:r>
          </w:p>
        </w:tc>
      </w:tr>
      <w:tr w:rsidR="00A5593F" w:rsidRPr="00943B0D" w14:paraId="5BB31381" w14:textId="495A9CA7" w:rsidTr="00A5593F">
        <w:trPr>
          <w:cnfStyle w:val="000000100000" w:firstRow="0" w:lastRow="0" w:firstColumn="0" w:lastColumn="0" w:oddVBand="0" w:evenVBand="0" w:oddHBand="1" w:evenHBand="0" w:firstRowFirstColumn="0" w:firstRowLastColumn="0" w:lastRowFirstColumn="0" w:lastRowLastColumn="0"/>
          <w:trHeight w:val="3144"/>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tcPr>
          <w:p w14:paraId="74E1A62E" w14:textId="7B0B2B05" w:rsidR="00A5593F" w:rsidRPr="00943B0D" w:rsidRDefault="00A5593F" w:rsidP="00A5593F">
            <w:pPr>
              <w:pStyle w:val="NoSpacing"/>
            </w:pPr>
            <w:r>
              <w:rPr>
                <w:rFonts w:ascii="Calibri" w:eastAsia="Times New Roman" w:hAnsi="Calibri" w:cs="Calibri"/>
                <w:lang w:val="en-US" w:eastAsia="en-GB"/>
              </w:rPr>
              <w:t>Spanish</w:t>
            </w:r>
            <w:r w:rsidRPr="002A183E">
              <w:rPr>
                <w:rFonts w:ascii="Calibri" w:eastAsia="Times New Roman" w:hAnsi="Calibri" w:cs="Calibri"/>
                <w:lang w:eastAsia="en-GB"/>
              </w:rPr>
              <w:t> </w:t>
            </w:r>
          </w:p>
        </w:tc>
        <w:tc>
          <w:tcPr>
            <w:tcW w:w="3116" w:type="dxa"/>
            <w:shd w:val="clear" w:color="auto" w:fill="FFE599" w:themeFill="accent4" w:themeFillTint="66"/>
          </w:tcPr>
          <w:p w14:paraId="767E65AF" w14:textId="77777777" w:rsidR="00A5593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AQA Past exam Paper 1 </w:t>
            </w:r>
          </w:p>
          <w:p w14:paraId="6A0FE8FA" w14:textId="77777777" w:rsidR="00A5593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(multi-skill paper)</w:t>
            </w:r>
          </w:p>
          <w:p w14:paraId="7F69A924"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val="en-US" w:eastAsia="en-GB"/>
              </w:rPr>
              <w:t>Whole course content</w:t>
            </w:r>
          </w:p>
          <w:p w14:paraId="0FB13910" w14:textId="77777777" w:rsidR="00A5593F" w:rsidRDefault="00A5593F" w:rsidP="00A5593F">
            <w:pPr>
              <w:pStyle w:val="NoSpacing"/>
              <w:cnfStyle w:val="000000100000" w:firstRow="0" w:lastRow="0" w:firstColumn="0" w:lastColumn="0" w:oddVBand="0" w:evenVBand="0" w:oddHBand="1" w:evenHBand="0" w:firstRowFirstColumn="0" w:firstRowLastColumn="0" w:lastRowFirstColumn="0" w:lastRowLastColumn="0"/>
            </w:pPr>
          </w:p>
        </w:tc>
        <w:tc>
          <w:tcPr>
            <w:tcW w:w="9075" w:type="dxa"/>
            <w:shd w:val="clear" w:color="auto" w:fill="FFE599" w:themeFill="accent4" w:themeFillTint="66"/>
          </w:tcPr>
          <w:p w14:paraId="138AC09E"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‘In -class revision’ will be provided.  </w:t>
            </w:r>
            <w:r w:rsidRPr="009B3C9F">
              <w:rPr>
                <w:rFonts w:ascii="Calibri" w:eastAsia="Times New Roman" w:hAnsi="Calibri" w:cs="Calibri"/>
                <w:lang w:eastAsia="en-GB"/>
              </w:rPr>
              <w:t> </w:t>
            </w:r>
          </w:p>
          <w:p w14:paraId="4D0C2EA9"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Classroom exercise book notes </w:t>
            </w:r>
            <w:r w:rsidRPr="009B3C9F">
              <w:rPr>
                <w:rFonts w:ascii="Calibri" w:eastAsia="Times New Roman" w:hAnsi="Calibri" w:cs="Calibri"/>
                <w:lang w:eastAsia="en-GB"/>
              </w:rPr>
              <w:t> </w:t>
            </w:r>
          </w:p>
          <w:p w14:paraId="6766EB40"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Course text book – vocabulary pages in particular </w:t>
            </w:r>
            <w:r w:rsidRPr="009B3C9F">
              <w:rPr>
                <w:rFonts w:ascii="Calibri" w:eastAsia="Times New Roman" w:hAnsi="Calibri" w:cs="Calibri"/>
                <w:lang w:eastAsia="en-GB"/>
              </w:rPr>
              <w:t> </w:t>
            </w:r>
          </w:p>
          <w:p w14:paraId="725BD8A1"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Suggested strategies: </w:t>
            </w:r>
            <w:r w:rsidRPr="009B3C9F">
              <w:rPr>
                <w:rFonts w:ascii="Calibri" w:eastAsia="Times New Roman" w:hAnsi="Calibri" w:cs="Calibri"/>
                <w:lang w:eastAsia="en-GB"/>
              </w:rPr>
              <w:t> </w:t>
            </w:r>
          </w:p>
          <w:p w14:paraId="48928549"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Practice exam skills such as gap fill exercises, translation tasks, etc. </w:t>
            </w:r>
            <w:r w:rsidRPr="009B3C9F">
              <w:rPr>
                <w:rFonts w:ascii="Calibri" w:eastAsia="Times New Roman" w:hAnsi="Calibri" w:cs="Calibri"/>
                <w:lang w:eastAsia="en-GB"/>
              </w:rPr>
              <w:t> </w:t>
            </w:r>
          </w:p>
          <w:p w14:paraId="38101178"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Look-cover-write-check </w:t>
            </w:r>
            <w:r w:rsidRPr="009B3C9F">
              <w:rPr>
                <w:rFonts w:ascii="Calibri" w:eastAsia="Times New Roman" w:hAnsi="Calibri" w:cs="Calibri"/>
                <w:lang w:eastAsia="en-GB"/>
              </w:rPr>
              <w:t> </w:t>
            </w:r>
          </w:p>
          <w:p w14:paraId="5B7AFB2A"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Get someone to test you (family/someone in your Form group) </w:t>
            </w:r>
            <w:r w:rsidRPr="009B3C9F">
              <w:rPr>
                <w:rFonts w:ascii="Calibri" w:eastAsia="Times New Roman" w:hAnsi="Calibri" w:cs="Calibri"/>
                <w:lang w:eastAsia="en-GB"/>
              </w:rPr>
              <w:t> </w:t>
            </w:r>
          </w:p>
          <w:p w14:paraId="18025A8B" w14:textId="77777777" w:rsidR="00A5593F" w:rsidRPr="009B3C9F" w:rsidRDefault="00A5593F" w:rsidP="00A5593F">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9B3C9F">
              <w:rPr>
                <w:rFonts w:ascii="Calibri" w:eastAsia="Times New Roman" w:hAnsi="Calibri" w:cs="Calibri"/>
                <w:lang w:val="en-US" w:eastAsia="en-GB"/>
              </w:rPr>
              <w:t xml:space="preserve">Create a Knowledge </w:t>
            </w:r>
            <w:proofErr w:type="spellStart"/>
            <w:r w:rsidRPr="009B3C9F">
              <w:rPr>
                <w:rFonts w:ascii="Calibri" w:eastAsia="Times New Roman" w:hAnsi="Calibri" w:cs="Calibri"/>
                <w:lang w:val="en-US" w:eastAsia="en-GB"/>
              </w:rPr>
              <w:t>Organiser</w:t>
            </w:r>
            <w:proofErr w:type="spellEnd"/>
            <w:r w:rsidRPr="009B3C9F">
              <w:rPr>
                <w:rFonts w:ascii="Calibri" w:eastAsia="Times New Roman" w:hAnsi="Calibri" w:cs="Calibri"/>
                <w:lang w:val="en-US" w:eastAsia="en-GB"/>
              </w:rPr>
              <w:t>/ a spider diagram </w:t>
            </w:r>
            <w:r w:rsidRPr="009B3C9F">
              <w:rPr>
                <w:rFonts w:ascii="Calibri" w:eastAsia="Times New Roman" w:hAnsi="Calibri" w:cs="Calibri"/>
                <w:lang w:eastAsia="en-GB"/>
              </w:rPr>
              <w:t> </w:t>
            </w:r>
          </w:p>
          <w:p w14:paraId="1CE6C227" w14:textId="2D5849A2" w:rsidR="00A5593F" w:rsidRDefault="00A5593F" w:rsidP="00A5593F">
            <w:pPr>
              <w:pStyle w:val="NoSpacing"/>
              <w:cnfStyle w:val="000000100000" w:firstRow="0" w:lastRow="0" w:firstColumn="0" w:lastColumn="0" w:oddVBand="0" w:evenVBand="0" w:oddHBand="1" w:evenHBand="0" w:firstRowFirstColumn="0" w:firstRowLastColumn="0" w:lastRowFirstColumn="0" w:lastRowLastColumn="0"/>
            </w:pPr>
            <w:r w:rsidRPr="009B3C9F">
              <w:rPr>
                <w:rFonts w:ascii="Calibri" w:eastAsia="Times New Roman" w:hAnsi="Calibri" w:cs="Calibri"/>
                <w:lang w:val="en-US" w:eastAsia="en-GB"/>
              </w:rPr>
              <w:t>Create a poster with key phrases on + a sketch to help you remember what they mean. </w:t>
            </w:r>
            <w:r w:rsidRPr="009B3C9F">
              <w:rPr>
                <w:rFonts w:ascii="Calibri" w:eastAsia="Times New Roman" w:hAnsi="Calibri" w:cs="Calibri"/>
                <w:lang w:eastAsia="en-GB"/>
              </w:rPr>
              <w:t> </w:t>
            </w:r>
          </w:p>
        </w:tc>
      </w:tr>
    </w:tbl>
    <w:p w14:paraId="1DA63FAA" w14:textId="77777777" w:rsidR="00943B0D" w:rsidRPr="00943B0D" w:rsidRDefault="00943B0D" w:rsidP="00943B0D">
      <w:pPr>
        <w:spacing w:after="0" w:line="240" w:lineRule="auto"/>
        <w:textAlignment w:val="baseline"/>
        <w:rPr>
          <w:rFonts w:ascii="Segoe UI" w:eastAsia="Times New Roman" w:hAnsi="Segoe UI" w:cs="Segoe UI"/>
          <w:sz w:val="18"/>
          <w:szCs w:val="18"/>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0DE518A1" w14:textId="77777777" w:rsidR="00943B0D" w:rsidRPr="00943B0D" w:rsidRDefault="00943B0D" w:rsidP="00943B0D">
      <w:pPr>
        <w:spacing w:after="0" w:line="240" w:lineRule="auto"/>
        <w:textAlignment w:val="baseline"/>
        <w:rPr>
          <w:rFonts w:ascii="Segoe UI" w:eastAsia="Times New Roman" w:hAnsi="Segoe UI" w:cs="Segoe UI"/>
          <w:sz w:val="18"/>
          <w:szCs w:val="18"/>
          <w:lang w:eastAsia="en-GB"/>
        </w:rPr>
      </w:pPr>
      <w:r w:rsidRPr="00943B0D">
        <w:rPr>
          <w:rFonts w:ascii="Calibri" w:eastAsia="Times New Roman" w:hAnsi="Calibri" w:cs="Calibri"/>
          <w:lang w:val="en-US" w:eastAsia="en-GB"/>
        </w:rPr>
        <w:t> </w:t>
      </w:r>
      <w:r w:rsidRPr="00943B0D">
        <w:rPr>
          <w:rFonts w:ascii="Calibri" w:eastAsia="Times New Roman" w:hAnsi="Calibri" w:cs="Calibri"/>
          <w:lang w:eastAsia="en-GB"/>
        </w:rPr>
        <w:t> </w:t>
      </w:r>
    </w:p>
    <w:p w14:paraId="28EE90FC" w14:textId="77777777" w:rsidR="00CB4DDC" w:rsidRDefault="00CB4DDC"/>
    <w:sectPr w:rsidR="00CB4DDC" w:rsidSect="00E459E7">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07663"/>
    <w:multiLevelType w:val="hybridMultilevel"/>
    <w:tmpl w:val="60B8E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E14CC"/>
    <w:multiLevelType w:val="multilevel"/>
    <w:tmpl w:val="386AA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374946"/>
    <w:multiLevelType w:val="multilevel"/>
    <w:tmpl w:val="7DFEDC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462AE8"/>
    <w:multiLevelType w:val="multilevel"/>
    <w:tmpl w:val="76064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F673CD"/>
    <w:multiLevelType w:val="hybridMultilevel"/>
    <w:tmpl w:val="8DB019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12D6533F"/>
    <w:multiLevelType w:val="hybridMultilevel"/>
    <w:tmpl w:val="12C8D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44371"/>
    <w:multiLevelType w:val="hybridMultilevel"/>
    <w:tmpl w:val="33E40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83573C"/>
    <w:multiLevelType w:val="hybridMultilevel"/>
    <w:tmpl w:val="E354B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02B1B"/>
    <w:multiLevelType w:val="hybridMultilevel"/>
    <w:tmpl w:val="B694D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792C5F"/>
    <w:multiLevelType w:val="hybridMultilevel"/>
    <w:tmpl w:val="EA08D3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6B6231"/>
    <w:multiLevelType w:val="hybridMultilevel"/>
    <w:tmpl w:val="29C4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635AB6"/>
    <w:multiLevelType w:val="hybridMultilevel"/>
    <w:tmpl w:val="816C6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01094A"/>
    <w:multiLevelType w:val="multilevel"/>
    <w:tmpl w:val="217CE5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FA3D90"/>
    <w:multiLevelType w:val="hybridMultilevel"/>
    <w:tmpl w:val="06A43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054E01"/>
    <w:multiLevelType w:val="hybridMultilevel"/>
    <w:tmpl w:val="3A3C69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311A6340"/>
    <w:multiLevelType w:val="multilevel"/>
    <w:tmpl w:val="9000C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B864B3D"/>
    <w:multiLevelType w:val="multilevel"/>
    <w:tmpl w:val="5FB40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BF72552"/>
    <w:multiLevelType w:val="hybridMultilevel"/>
    <w:tmpl w:val="C96CE4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DEF2F97"/>
    <w:multiLevelType w:val="multilevel"/>
    <w:tmpl w:val="E662C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17A352A"/>
    <w:multiLevelType w:val="multilevel"/>
    <w:tmpl w:val="A5844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31D6D94"/>
    <w:multiLevelType w:val="multilevel"/>
    <w:tmpl w:val="09880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3D87F05"/>
    <w:multiLevelType w:val="multilevel"/>
    <w:tmpl w:val="4F0C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5EA53E0"/>
    <w:multiLevelType w:val="hybridMultilevel"/>
    <w:tmpl w:val="06F687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9AC7F4D"/>
    <w:multiLevelType w:val="multilevel"/>
    <w:tmpl w:val="07582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A4B5C2F"/>
    <w:multiLevelType w:val="hybridMultilevel"/>
    <w:tmpl w:val="8A242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794E0F"/>
    <w:multiLevelType w:val="hybridMultilevel"/>
    <w:tmpl w:val="CA70B74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AB665B0"/>
    <w:multiLevelType w:val="multilevel"/>
    <w:tmpl w:val="E000D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AE90F75"/>
    <w:multiLevelType w:val="hybridMultilevel"/>
    <w:tmpl w:val="84344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D7479E"/>
    <w:multiLevelType w:val="hybridMultilevel"/>
    <w:tmpl w:val="704A3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D306329"/>
    <w:multiLevelType w:val="hybridMultilevel"/>
    <w:tmpl w:val="AA1EF1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8E92E17"/>
    <w:multiLevelType w:val="multilevel"/>
    <w:tmpl w:val="C610F0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E5690F"/>
    <w:multiLevelType w:val="hybridMultilevel"/>
    <w:tmpl w:val="59BAAD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807277"/>
    <w:multiLevelType w:val="hybridMultilevel"/>
    <w:tmpl w:val="339C2F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763D8B"/>
    <w:multiLevelType w:val="hybridMultilevel"/>
    <w:tmpl w:val="91AE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CB5E57"/>
    <w:multiLevelType w:val="multilevel"/>
    <w:tmpl w:val="E5E65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A005DDB"/>
    <w:multiLevelType w:val="multilevel"/>
    <w:tmpl w:val="C50E59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B783799"/>
    <w:multiLevelType w:val="hybridMultilevel"/>
    <w:tmpl w:val="63ECF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E6567E"/>
    <w:multiLevelType w:val="hybridMultilevel"/>
    <w:tmpl w:val="CF62A0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03979A3"/>
    <w:multiLevelType w:val="hybridMultilevel"/>
    <w:tmpl w:val="78A245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BD6110"/>
    <w:multiLevelType w:val="multilevel"/>
    <w:tmpl w:val="D2523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2F74B6B"/>
    <w:multiLevelType w:val="multilevel"/>
    <w:tmpl w:val="372AB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3166234"/>
    <w:multiLevelType w:val="hybridMultilevel"/>
    <w:tmpl w:val="431E4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844824"/>
    <w:multiLevelType w:val="multilevel"/>
    <w:tmpl w:val="82D81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6DD4AA4"/>
    <w:multiLevelType w:val="hybridMultilevel"/>
    <w:tmpl w:val="1D989B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8F93CEC"/>
    <w:multiLevelType w:val="multilevel"/>
    <w:tmpl w:val="EB0A8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AA26E20"/>
    <w:multiLevelType w:val="multilevel"/>
    <w:tmpl w:val="15BEA2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6" w15:restartNumberingAfterBreak="0">
    <w:nsid w:val="7C0F27F2"/>
    <w:multiLevelType w:val="hybridMultilevel"/>
    <w:tmpl w:val="49221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16"/>
  </w:num>
  <w:num w:numId="3">
    <w:abstractNumId w:val="15"/>
  </w:num>
  <w:num w:numId="4">
    <w:abstractNumId w:val="18"/>
  </w:num>
  <w:num w:numId="5">
    <w:abstractNumId w:val="26"/>
  </w:num>
  <w:num w:numId="6">
    <w:abstractNumId w:val="23"/>
  </w:num>
  <w:num w:numId="7">
    <w:abstractNumId w:val="20"/>
  </w:num>
  <w:num w:numId="8">
    <w:abstractNumId w:val="2"/>
  </w:num>
  <w:num w:numId="9">
    <w:abstractNumId w:val="35"/>
  </w:num>
  <w:num w:numId="10">
    <w:abstractNumId w:val="30"/>
  </w:num>
  <w:num w:numId="11">
    <w:abstractNumId w:val="12"/>
  </w:num>
  <w:num w:numId="12">
    <w:abstractNumId w:val="34"/>
  </w:num>
  <w:num w:numId="13">
    <w:abstractNumId w:val="42"/>
  </w:num>
  <w:num w:numId="14">
    <w:abstractNumId w:val="44"/>
  </w:num>
  <w:num w:numId="15">
    <w:abstractNumId w:val="1"/>
  </w:num>
  <w:num w:numId="16">
    <w:abstractNumId w:val="9"/>
  </w:num>
  <w:num w:numId="17">
    <w:abstractNumId w:val="8"/>
  </w:num>
  <w:num w:numId="18">
    <w:abstractNumId w:val="38"/>
  </w:num>
  <w:num w:numId="19">
    <w:abstractNumId w:val="22"/>
  </w:num>
  <w:num w:numId="20">
    <w:abstractNumId w:val="25"/>
  </w:num>
  <w:num w:numId="21">
    <w:abstractNumId w:val="37"/>
  </w:num>
  <w:num w:numId="22">
    <w:abstractNumId w:val="4"/>
  </w:num>
  <w:num w:numId="23">
    <w:abstractNumId w:val="29"/>
  </w:num>
  <w:num w:numId="24">
    <w:abstractNumId w:val="45"/>
  </w:num>
  <w:num w:numId="25">
    <w:abstractNumId w:val="40"/>
  </w:num>
  <w:num w:numId="26">
    <w:abstractNumId w:val="3"/>
  </w:num>
  <w:num w:numId="27">
    <w:abstractNumId w:val="0"/>
  </w:num>
  <w:num w:numId="28">
    <w:abstractNumId w:val="46"/>
  </w:num>
  <w:num w:numId="29">
    <w:abstractNumId w:val="7"/>
  </w:num>
  <w:num w:numId="30">
    <w:abstractNumId w:val="6"/>
  </w:num>
  <w:num w:numId="31">
    <w:abstractNumId w:val="27"/>
  </w:num>
  <w:num w:numId="32">
    <w:abstractNumId w:val="36"/>
  </w:num>
  <w:num w:numId="33">
    <w:abstractNumId w:val="10"/>
  </w:num>
  <w:num w:numId="34">
    <w:abstractNumId w:val="21"/>
  </w:num>
  <w:num w:numId="35">
    <w:abstractNumId w:val="19"/>
  </w:num>
  <w:num w:numId="36">
    <w:abstractNumId w:val="28"/>
  </w:num>
  <w:num w:numId="37">
    <w:abstractNumId w:val="11"/>
  </w:num>
  <w:num w:numId="38">
    <w:abstractNumId w:val="41"/>
  </w:num>
  <w:num w:numId="39">
    <w:abstractNumId w:val="13"/>
  </w:num>
  <w:num w:numId="40">
    <w:abstractNumId w:val="33"/>
  </w:num>
  <w:num w:numId="41">
    <w:abstractNumId w:val="17"/>
  </w:num>
  <w:num w:numId="42">
    <w:abstractNumId w:val="24"/>
  </w:num>
  <w:num w:numId="43">
    <w:abstractNumId w:val="3"/>
  </w:num>
  <w:num w:numId="44">
    <w:abstractNumId w:val="5"/>
  </w:num>
  <w:num w:numId="45">
    <w:abstractNumId w:val="14"/>
  </w:num>
  <w:num w:numId="46">
    <w:abstractNumId w:val="31"/>
  </w:num>
  <w:num w:numId="47">
    <w:abstractNumId w:val="43"/>
  </w:num>
  <w:num w:numId="48">
    <w:abstractNumId w:val="3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B0D"/>
    <w:rsid w:val="0000104B"/>
    <w:rsid w:val="00017419"/>
    <w:rsid w:val="00035C83"/>
    <w:rsid w:val="0005731E"/>
    <w:rsid w:val="00061E3B"/>
    <w:rsid w:val="0007421A"/>
    <w:rsid w:val="000A106D"/>
    <w:rsid w:val="000B1ED6"/>
    <w:rsid w:val="000C4519"/>
    <w:rsid w:val="00112C71"/>
    <w:rsid w:val="00113219"/>
    <w:rsid w:val="00116CA7"/>
    <w:rsid w:val="00153E31"/>
    <w:rsid w:val="00154801"/>
    <w:rsid w:val="00164793"/>
    <w:rsid w:val="001B6B61"/>
    <w:rsid w:val="001F0B2B"/>
    <w:rsid w:val="00204E67"/>
    <w:rsid w:val="00210D50"/>
    <w:rsid w:val="00226CCA"/>
    <w:rsid w:val="0024315D"/>
    <w:rsid w:val="00251547"/>
    <w:rsid w:val="00261B4E"/>
    <w:rsid w:val="00263471"/>
    <w:rsid w:val="00264AF6"/>
    <w:rsid w:val="002766BA"/>
    <w:rsid w:val="002A183E"/>
    <w:rsid w:val="002B38E9"/>
    <w:rsid w:val="002C2EDA"/>
    <w:rsid w:val="002D0A8F"/>
    <w:rsid w:val="002E5CA1"/>
    <w:rsid w:val="002F1529"/>
    <w:rsid w:val="003030B6"/>
    <w:rsid w:val="0031644F"/>
    <w:rsid w:val="003175C5"/>
    <w:rsid w:val="003436A1"/>
    <w:rsid w:val="003437F9"/>
    <w:rsid w:val="0034550D"/>
    <w:rsid w:val="003B083F"/>
    <w:rsid w:val="003C447C"/>
    <w:rsid w:val="003D3737"/>
    <w:rsid w:val="003E0ACD"/>
    <w:rsid w:val="003F42D6"/>
    <w:rsid w:val="00401996"/>
    <w:rsid w:val="00420E0F"/>
    <w:rsid w:val="0044713E"/>
    <w:rsid w:val="004518CB"/>
    <w:rsid w:val="00483E9B"/>
    <w:rsid w:val="004A755F"/>
    <w:rsid w:val="004C42BF"/>
    <w:rsid w:val="004D5E5B"/>
    <w:rsid w:val="004E5E56"/>
    <w:rsid w:val="004F2B0C"/>
    <w:rsid w:val="005204B1"/>
    <w:rsid w:val="005346FA"/>
    <w:rsid w:val="00541217"/>
    <w:rsid w:val="005479B6"/>
    <w:rsid w:val="005704DB"/>
    <w:rsid w:val="005A0028"/>
    <w:rsid w:val="005A54C0"/>
    <w:rsid w:val="005A78A7"/>
    <w:rsid w:val="005B739A"/>
    <w:rsid w:val="005C47DD"/>
    <w:rsid w:val="005F7B42"/>
    <w:rsid w:val="00603841"/>
    <w:rsid w:val="00611704"/>
    <w:rsid w:val="00626A4C"/>
    <w:rsid w:val="00645BC0"/>
    <w:rsid w:val="006571C3"/>
    <w:rsid w:val="006712F9"/>
    <w:rsid w:val="006968AF"/>
    <w:rsid w:val="0069745A"/>
    <w:rsid w:val="006B3790"/>
    <w:rsid w:val="006B5B97"/>
    <w:rsid w:val="006B6C91"/>
    <w:rsid w:val="006C0CFC"/>
    <w:rsid w:val="006E08BE"/>
    <w:rsid w:val="006E3E8D"/>
    <w:rsid w:val="006F3C92"/>
    <w:rsid w:val="00736D16"/>
    <w:rsid w:val="007473DA"/>
    <w:rsid w:val="0074768B"/>
    <w:rsid w:val="007517B1"/>
    <w:rsid w:val="00761D25"/>
    <w:rsid w:val="007653A7"/>
    <w:rsid w:val="0076735D"/>
    <w:rsid w:val="00784ED1"/>
    <w:rsid w:val="007B35EB"/>
    <w:rsid w:val="007C48CB"/>
    <w:rsid w:val="007D18B6"/>
    <w:rsid w:val="007E7C34"/>
    <w:rsid w:val="00816BE8"/>
    <w:rsid w:val="00827A78"/>
    <w:rsid w:val="008305FA"/>
    <w:rsid w:val="00835094"/>
    <w:rsid w:val="00867B4C"/>
    <w:rsid w:val="008C56B5"/>
    <w:rsid w:val="00913695"/>
    <w:rsid w:val="0093331F"/>
    <w:rsid w:val="00935636"/>
    <w:rsid w:val="00943B0D"/>
    <w:rsid w:val="009545C3"/>
    <w:rsid w:val="009614A2"/>
    <w:rsid w:val="009728D2"/>
    <w:rsid w:val="009845FB"/>
    <w:rsid w:val="009B3C9F"/>
    <w:rsid w:val="009C1AB3"/>
    <w:rsid w:val="009C1FC0"/>
    <w:rsid w:val="00A20DE5"/>
    <w:rsid w:val="00A370F4"/>
    <w:rsid w:val="00A42EAE"/>
    <w:rsid w:val="00A5593F"/>
    <w:rsid w:val="00A91B6C"/>
    <w:rsid w:val="00A95383"/>
    <w:rsid w:val="00B573C8"/>
    <w:rsid w:val="00B80546"/>
    <w:rsid w:val="00BB46D4"/>
    <w:rsid w:val="00BC6510"/>
    <w:rsid w:val="00BE7D25"/>
    <w:rsid w:val="00BF576B"/>
    <w:rsid w:val="00C00A48"/>
    <w:rsid w:val="00C0139D"/>
    <w:rsid w:val="00C03D4C"/>
    <w:rsid w:val="00C0563F"/>
    <w:rsid w:val="00C52189"/>
    <w:rsid w:val="00C567DD"/>
    <w:rsid w:val="00C61923"/>
    <w:rsid w:val="00C74C20"/>
    <w:rsid w:val="00C75858"/>
    <w:rsid w:val="00C75CB2"/>
    <w:rsid w:val="00CB4DDC"/>
    <w:rsid w:val="00CB795B"/>
    <w:rsid w:val="00CC404A"/>
    <w:rsid w:val="00D07830"/>
    <w:rsid w:val="00D14353"/>
    <w:rsid w:val="00D1492F"/>
    <w:rsid w:val="00D23433"/>
    <w:rsid w:val="00D3453B"/>
    <w:rsid w:val="00D37978"/>
    <w:rsid w:val="00D56E3F"/>
    <w:rsid w:val="00D61521"/>
    <w:rsid w:val="00D96C05"/>
    <w:rsid w:val="00DB484A"/>
    <w:rsid w:val="00DB6E29"/>
    <w:rsid w:val="00DC241F"/>
    <w:rsid w:val="00DC6FE7"/>
    <w:rsid w:val="00DF2013"/>
    <w:rsid w:val="00E06AB3"/>
    <w:rsid w:val="00E118BA"/>
    <w:rsid w:val="00E303FC"/>
    <w:rsid w:val="00E336EA"/>
    <w:rsid w:val="00E37CB5"/>
    <w:rsid w:val="00E401E2"/>
    <w:rsid w:val="00E459E7"/>
    <w:rsid w:val="00E97BD2"/>
    <w:rsid w:val="00EA3147"/>
    <w:rsid w:val="00EC5A80"/>
    <w:rsid w:val="00EF2D88"/>
    <w:rsid w:val="00EF76BD"/>
    <w:rsid w:val="00F329BA"/>
    <w:rsid w:val="00F34085"/>
    <w:rsid w:val="00F5181C"/>
    <w:rsid w:val="00F66F01"/>
    <w:rsid w:val="00F84BB9"/>
    <w:rsid w:val="00FB1AE3"/>
    <w:rsid w:val="00FF59E5"/>
    <w:rsid w:val="00FF624F"/>
    <w:rsid w:val="00FF779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8ADB7"/>
  <w15:chartTrackingRefBased/>
  <w15:docId w15:val="{086EB6B4-2BCE-4DFF-94FD-4399ECFDB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943B0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943B0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943B0D"/>
  </w:style>
  <w:style w:type="character" w:customStyle="1" w:styleId="normaltextrun">
    <w:name w:val="normaltextrun"/>
    <w:basedOn w:val="DefaultParagraphFont"/>
    <w:rsid w:val="00943B0D"/>
  </w:style>
  <w:style w:type="character" w:customStyle="1" w:styleId="eop">
    <w:name w:val="eop"/>
    <w:basedOn w:val="DefaultParagraphFont"/>
    <w:rsid w:val="00943B0D"/>
  </w:style>
  <w:style w:type="paragraph" w:customStyle="1" w:styleId="outlineelement">
    <w:name w:val="outlineelement"/>
    <w:basedOn w:val="Normal"/>
    <w:rsid w:val="00943B0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943B0D"/>
    <w:rPr>
      <w:color w:val="0000FF"/>
      <w:u w:val="single"/>
    </w:rPr>
  </w:style>
  <w:style w:type="character" w:customStyle="1" w:styleId="linebreakblob">
    <w:name w:val="linebreakblob"/>
    <w:basedOn w:val="DefaultParagraphFont"/>
    <w:rsid w:val="00943B0D"/>
  </w:style>
  <w:style w:type="character" w:customStyle="1" w:styleId="scxw83652645">
    <w:name w:val="scxw83652645"/>
    <w:basedOn w:val="DefaultParagraphFont"/>
    <w:rsid w:val="00943B0D"/>
  </w:style>
  <w:style w:type="paragraph" w:styleId="NoSpacing">
    <w:name w:val="No Spacing"/>
    <w:uiPriority w:val="1"/>
    <w:qFormat/>
    <w:rsid w:val="00943B0D"/>
    <w:pPr>
      <w:spacing w:after="0" w:line="240" w:lineRule="auto"/>
    </w:pPr>
  </w:style>
  <w:style w:type="paragraph" w:styleId="ListParagraph">
    <w:name w:val="List Paragraph"/>
    <w:basedOn w:val="Normal"/>
    <w:uiPriority w:val="34"/>
    <w:qFormat/>
    <w:rsid w:val="00943B0D"/>
    <w:pPr>
      <w:ind w:left="720"/>
      <w:contextualSpacing/>
    </w:pPr>
  </w:style>
  <w:style w:type="table" w:styleId="PlainTable1">
    <w:name w:val="Plain Table 1"/>
    <w:basedOn w:val="TableNormal"/>
    <w:uiPriority w:val="41"/>
    <w:rsid w:val="00420E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D234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92441">
      <w:bodyDiv w:val="1"/>
      <w:marLeft w:val="0"/>
      <w:marRight w:val="0"/>
      <w:marTop w:val="0"/>
      <w:marBottom w:val="0"/>
      <w:divBdr>
        <w:top w:val="none" w:sz="0" w:space="0" w:color="auto"/>
        <w:left w:val="none" w:sz="0" w:space="0" w:color="auto"/>
        <w:bottom w:val="none" w:sz="0" w:space="0" w:color="auto"/>
        <w:right w:val="none" w:sz="0" w:space="0" w:color="auto"/>
      </w:divBdr>
    </w:div>
    <w:div w:id="64449534">
      <w:bodyDiv w:val="1"/>
      <w:marLeft w:val="0"/>
      <w:marRight w:val="0"/>
      <w:marTop w:val="0"/>
      <w:marBottom w:val="0"/>
      <w:divBdr>
        <w:top w:val="none" w:sz="0" w:space="0" w:color="auto"/>
        <w:left w:val="none" w:sz="0" w:space="0" w:color="auto"/>
        <w:bottom w:val="none" w:sz="0" w:space="0" w:color="auto"/>
        <w:right w:val="none" w:sz="0" w:space="0" w:color="auto"/>
      </w:divBdr>
    </w:div>
    <w:div w:id="89086684">
      <w:bodyDiv w:val="1"/>
      <w:marLeft w:val="0"/>
      <w:marRight w:val="0"/>
      <w:marTop w:val="0"/>
      <w:marBottom w:val="0"/>
      <w:divBdr>
        <w:top w:val="none" w:sz="0" w:space="0" w:color="auto"/>
        <w:left w:val="none" w:sz="0" w:space="0" w:color="auto"/>
        <w:bottom w:val="none" w:sz="0" w:space="0" w:color="auto"/>
        <w:right w:val="none" w:sz="0" w:space="0" w:color="auto"/>
      </w:divBdr>
    </w:div>
    <w:div w:id="120081453">
      <w:bodyDiv w:val="1"/>
      <w:marLeft w:val="0"/>
      <w:marRight w:val="0"/>
      <w:marTop w:val="0"/>
      <w:marBottom w:val="0"/>
      <w:divBdr>
        <w:top w:val="none" w:sz="0" w:space="0" w:color="auto"/>
        <w:left w:val="none" w:sz="0" w:space="0" w:color="auto"/>
        <w:bottom w:val="none" w:sz="0" w:space="0" w:color="auto"/>
        <w:right w:val="none" w:sz="0" w:space="0" w:color="auto"/>
      </w:divBdr>
    </w:div>
    <w:div w:id="300042324">
      <w:bodyDiv w:val="1"/>
      <w:marLeft w:val="0"/>
      <w:marRight w:val="0"/>
      <w:marTop w:val="0"/>
      <w:marBottom w:val="0"/>
      <w:divBdr>
        <w:top w:val="none" w:sz="0" w:space="0" w:color="auto"/>
        <w:left w:val="none" w:sz="0" w:space="0" w:color="auto"/>
        <w:bottom w:val="none" w:sz="0" w:space="0" w:color="auto"/>
        <w:right w:val="none" w:sz="0" w:space="0" w:color="auto"/>
      </w:divBdr>
    </w:div>
    <w:div w:id="322583029">
      <w:bodyDiv w:val="1"/>
      <w:marLeft w:val="0"/>
      <w:marRight w:val="0"/>
      <w:marTop w:val="0"/>
      <w:marBottom w:val="0"/>
      <w:divBdr>
        <w:top w:val="none" w:sz="0" w:space="0" w:color="auto"/>
        <w:left w:val="none" w:sz="0" w:space="0" w:color="auto"/>
        <w:bottom w:val="none" w:sz="0" w:space="0" w:color="auto"/>
        <w:right w:val="none" w:sz="0" w:space="0" w:color="auto"/>
      </w:divBdr>
    </w:div>
    <w:div w:id="536940582">
      <w:bodyDiv w:val="1"/>
      <w:marLeft w:val="0"/>
      <w:marRight w:val="0"/>
      <w:marTop w:val="0"/>
      <w:marBottom w:val="0"/>
      <w:divBdr>
        <w:top w:val="none" w:sz="0" w:space="0" w:color="auto"/>
        <w:left w:val="none" w:sz="0" w:space="0" w:color="auto"/>
        <w:bottom w:val="none" w:sz="0" w:space="0" w:color="auto"/>
        <w:right w:val="none" w:sz="0" w:space="0" w:color="auto"/>
      </w:divBdr>
    </w:div>
    <w:div w:id="756634393">
      <w:bodyDiv w:val="1"/>
      <w:marLeft w:val="0"/>
      <w:marRight w:val="0"/>
      <w:marTop w:val="0"/>
      <w:marBottom w:val="0"/>
      <w:divBdr>
        <w:top w:val="none" w:sz="0" w:space="0" w:color="auto"/>
        <w:left w:val="none" w:sz="0" w:space="0" w:color="auto"/>
        <w:bottom w:val="none" w:sz="0" w:space="0" w:color="auto"/>
        <w:right w:val="none" w:sz="0" w:space="0" w:color="auto"/>
      </w:divBdr>
    </w:div>
    <w:div w:id="832834805">
      <w:bodyDiv w:val="1"/>
      <w:marLeft w:val="0"/>
      <w:marRight w:val="0"/>
      <w:marTop w:val="0"/>
      <w:marBottom w:val="0"/>
      <w:divBdr>
        <w:top w:val="none" w:sz="0" w:space="0" w:color="auto"/>
        <w:left w:val="none" w:sz="0" w:space="0" w:color="auto"/>
        <w:bottom w:val="none" w:sz="0" w:space="0" w:color="auto"/>
        <w:right w:val="none" w:sz="0" w:space="0" w:color="auto"/>
      </w:divBdr>
    </w:div>
    <w:div w:id="988171211">
      <w:bodyDiv w:val="1"/>
      <w:marLeft w:val="0"/>
      <w:marRight w:val="0"/>
      <w:marTop w:val="0"/>
      <w:marBottom w:val="0"/>
      <w:divBdr>
        <w:top w:val="none" w:sz="0" w:space="0" w:color="auto"/>
        <w:left w:val="none" w:sz="0" w:space="0" w:color="auto"/>
        <w:bottom w:val="none" w:sz="0" w:space="0" w:color="auto"/>
        <w:right w:val="none" w:sz="0" w:space="0" w:color="auto"/>
      </w:divBdr>
    </w:div>
    <w:div w:id="1251157871">
      <w:bodyDiv w:val="1"/>
      <w:marLeft w:val="0"/>
      <w:marRight w:val="0"/>
      <w:marTop w:val="0"/>
      <w:marBottom w:val="0"/>
      <w:divBdr>
        <w:top w:val="none" w:sz="0" w:space="0" w:color="auto"/>
        <w:left w:val="none" w:sz="0" w:space="0" w:color="auto"/>
        <w:bottom w:val="none" w:sz="0" w:space="0" w:color="auto"/>
        <w:right w:val="none" w:sz="0" w:space="0" w:color="auto"/>
      </w:divBdr>
    </w:div>
    <w:div w:id="1293827282">
      <w:bodyDiv w:val="1"/>
      <w:marLeft w:val="0"/>
      <w:marRight w:val="0"/>
      <w:marTop w:val="0"/>
      <w:marBottom w:val="0"/>
      <w:divBdr>
        <w:top w:val="none" w:sz="0" w:space="0" w:color="auto"/>
        <w:left w:val="none" w:sz="0" w:space="0" w:color="auto"/>
        <w:bottom w:val="none" w:sz="0" w:space="0" w:color="auto"/>
        <w:right w:val="none" w:sz="0" w:space="0" w:color="auto"/>
      </w:divBdr>
    </w:div>
    <w:div w:id="1300961099">
      <w:bodyDiv w:val="1"/>
      <w:marLeft w:val="0"/>
      <w:marRight w:val="0"/>
      <w:marTop w:val="0"/>
      <w:marBottom w:val="0"/>
      <w:divBdr>
        <w:top w:val="none" w:sz="0" w:space="0" w:color="auto"/>
        <w:left w:val="none" w:sz="0" w:space="0" w:color="auto"/>
        <w:bottom w:val="none" w:sz="0" w:space="0" w:color="auto"/>
        <w:right w:val="none" w:sz="0" w:space="0" w:color="auto"/>
      </w:divBdr>
    </w:div>
    <w:div w:id="1388989143">
      <w:bodyDiv w:val="1"/>
      <w:marLeft w:val="0"/>
      <w:marRight w:val="0"/>
      <w:marTop w:val="0"/>
      <w:marBottom w:val="0"/>
      <w:divBdr>
        <w:top w:val="none" w:sz="0" w:space="0" w:color="auto"/>
        <w:left w:val="none" w:sz="0" w:space="0" w:color="auto"/>
        <w:bottom w:val="none" w:sz="0" w:space="0" w:color="auto"/>
        <w:right w:val="none" w:sz="0" w:space="0" w:color="auto"/>
      </w:divBdr>
    </w:div>
    <w:div w:id="1465848928">
      <w:bodyDiv w:val="1"/>
      <w:marLeft w:val="0"/>
      <w:marRight w:val="0"/>
      <w:marTop w:val="0"/>
      <w:marBottom w:val="0"/>
      <w:divBdr>
        <w:top w:val="none" w:sz="0" w:space="0" w:color="auto"/>
        <w:left w:val="none" w:sz="0" w:space="0" w:color="auto"/>
        <w:bottom w:val="none" w:sz="0" w:space="0" w:color="auto"/>
        <w:right w:val="none" w:sz="0" w:space="0" w:color="auto"/>
      </w:divBdr>
    </w:div>
    <w:div w:id="1469275445">
      <w:bodyDiv w:val="1"/>
      <w:marLeft w:val="0"/>
      <w:marRight w:val="0"/>
      <w:marTop w:val="0"/>
      <w:marBottom w:val="0"/>
      <w:divBdr>
        <w:top w:val="none" w:sz="0" w:space="0" w:color="auto"/>
        <w:left w:val="none" w:sz="0" w:space="0" w:color="auto"/>
        <w:bottom w:val="none" w:sz="0" w:space="0" w:color="auto"/>
        <w:right w:val="none" w:sz="0" w:space="0" w:color="auto"/>
      </w:divBdr>
    </w:div>
    <w:div w:id="1499999019">
      <w:bodyDiv w:val="1"/>
      <w:marLeft w:val="0"/>
      <w:marRight w:val="0"/>
      <w:marTop w:val="0"/>
      <w:marBottom w:val="0"/>
      <w:divBdr>
        <w:top w:val="none" w:sz="0" w:space="0" w:color="auto"/>
        <w:left w:val="none" w:sz="0" w:space="0" w:color="auto"/>
        <w:bottom w:val="none" w:sz="0" w:space="0" w:color="auto"/>
        <w:right w:val="none" w:sz="0" w:space="0" w:color="auto"/>
      </w:divBdr>
    </w:div>
    <w:div w:id="1535340039">
      <w:bodyDiv w:val="1"/>
      <w:marLeft w:val="0"/>
      <w:marRight w:val="0"/>
      <w:marTop w:val="0"/>
      <w:marBottom w:val="0"/>
      <w:divBdr>
        <w:top w:val="none" w:sz="0" w:space="0" w:color="auto"/>
        <w:left w:val="none" w:sz="0" w:space="0" w:color="auto"/>
        <w:bottom w:val="none" w:sz="0" w:space="0" w:color="auto"/>
        <w:right w:val="none" w:sz="0" w:space="0" w:color="auto"/>
      </w:divBdr>
    </w:div>
    <w:div w:id="1619605881">
      <w:bodyDiv w:val="1"/>
      <w:marLeft w:val="0"/>
      <w:marRight w:val="0"/>
      <w:marTop w:val="0"/>
      <w:marBottom w:val="0"/>
      <w:divBdr>
        <w:top w:val="none" w:sz="0" w:space="0" w:color="auto"/>
        <w:left w:val="none" w:sz="0" w:space="0" w:color="auto"/>
        <w:bottom w:val="none" w:sz="0" w:space="0" w:color="auto"/>
        <w:right w:val="none" w:sz="0" w:space="0" w:color="auto"/>
      </w:divBdr>
    </w:div>
    <w:div w:id="1723820353">
      <w:bodyDiv w:val="1"/>
      <w:marLeft w:val="0"/>
      <w:marRight w:val="0"/>
      <w:marTop w:val="0"/>
      <w:marBottom w:val="0"/>
      <w:divBdr>
        <w:top w:val="none" w:sz="0" w:space="0" w:color="auto"/>
        <w:left w:val="none" w:sz="0" w:space="0" w:color="auto"/>
        <w:bottom w:val="none" w:sz="0" w:space="0" w:color="auto"/>
        <w:right w:val="none" w:sz="0" w:space="0" w:color="auto"/>
      </w:divBdr>
      <w:divsChild>
        <w:div w:id="1328828345">
          <w:marLeft w:val="0"/>
          <w:marRight w:val="0"/>
          <w:marTop w:val="0"/>
          <w:marBottom w:val="0"/>
          <w:divBdr>
            <w:top w:val="none" w:sz="0" w:space="0" w:color="auto"/>
            <w:left w:val="none" w:sz="0" w:space="0" w:color="auto"/>
            <w:bottom w:val="none" w:sz="0" w:space="0" w:color="auto"/>
            <w:right w:val="none" w:sz="0" w:space="0" w:color="auto"/>
          </w:divBdr>
        </w:div>
        <w:div w:id="1226334150">
          <w:marLeft w:val="0"/>
          <w:marRight w:val="0"/>
          <w:marTop w:val="0"/>
          <w:marBottom w:val="0"/>
          <w:divBdr>
            <w:top w:val="none" w:sz="0" w:space="0" w:color="auto"/>
            <w:left w:val="none" w:sz="0" w:space="0" w:color="auto"/>
            <w:bottom w:val="none" w:sz="0" w:space="0" w:color="auto"/>
            <w:right w:val="none" w:sz="0" w:space="0" w:color="auto"/>
          </w:divBdr>
          <w:divsChild>
            <w:div w:id="677004852">
              <w:marLeft w:val="-75"/>
              <w:marRight w:val="0"/>
              <w:marTop w:val="30"/>
              <w:marBottom w:val="30"/>
              <w:divBdr>
                <w:top w:val="none" w:sz="0" w:space="0" w:color="auto"/>
                <w:left w:val="none" w:sz="0" w:space="0" w:color="auto"/>
                <w:bottom w:val="none" w:sz="0" w:space="0" w:color="auto"/>
                <w:right w:val="none" w:sz="0" w:space="0" w:color="auto"/>
              </w:divBdr>
              <w:divsChild>
                <w:div w:id="1232933523">
                  <w:marLeft w:val="0"/>
                  <w:marRight w:val="0"/>
                  <w:marTop w:val="0"/>
                  <w:marBottom w:val="0"/>
                  <w:divBdr>
                    <w:top w:val="none" w:sz="0" w:space="0" w:color="auto"/>
                    <w:left w:val="none" w:sz="0" w:space="0" w:color="auto"/>
                    <w:bottom w:val="none" w:sz="0" w:space="0" w:color="auto"/>
                    <w:right w:val="none" w:sz="0" w:space="0" w:color="auto"/>
                  </w:divBdr>
                  <w:divsChild>
                    <w:div w:id="221868392">
                      <w:marLeft w:val="0"/>
                      <w:marRight w:val="0"/>
                      <w:marTop w:val="0"/>
                      <w:marBottom w:val="0"/>
                      <w:divBdr>
                        <w:top w:val="none" w:sz="0" w:space="0" w:color="auto"/>
                        <w:left w:val="none" w:sz="0" w:space="0" w:color="auto"/>
                        <w:bottom w:val="none" w:sz="0" w:space="0" w:color="auto"/>
                        <w:right w:val="none" w:sz="0" w:space="0" w:color="auto"/>
                      </w:divBdr>
                    </w:div>
                  </w:divsChild>
                </w:div>
                <w:div w:id="646275895">
                  <w:marLeft w:val="0"/>
                  <w:marRight w:val="0"/>
                  <w:marTop w:val="0"/>
                  <w:marBottom w:val="0"/>
                  <w:divBdr>
                    <w:top w:val="none" w:sz="0" w:space="0" w:color="auto"/>
                    <w:left w:val="none" w:sz="0" w:space="0" w:color="auto"/>
                    <w:bottom w:val="none" w:sz="0" w:space="0" w:color="auto"/>
                    <w:right w:val="none" w:sz="0" w:space="0" w:color="auto"/>
                  </w:divBdr>
                  <w:divsChild>
                    <w:div w:id="512963919">
                      <w:marLeft w:val="0"/>
                      <w:marRight w:val="0"/>
                      <w:marTop w:val="0"/>
                      <w:marBottom w:val="0"/>
                      <w:divBdr>
                        <w:top w:val="none" w:sz="0" w:space="0" w:color="auto"/>
                        <w:left w:val="none" w:sz="0" w:space="0" w:color="auto"/>
                        <w:bottom w:val="none" w:sz="0" w:space="0" w:color="auto"/>
                        <w:right w:val="none" w:sz="0" w:space="0" w:color="auto"/>
                      </w:divBdr>
                    </w:div>
                  </w:divsChild>
                </w:div>
                <w:div w:id="1556576361">
                  <w:marLeft w:val="0"/>
                  <w:marRight w:val="0"/>
                  <w:marTop w:val="0"/>
                  <w:marBottom w:val="0"/>
                  <w:divBdr>
                    <w:top w:val="none" w:sz="0" w:space="0" w:color="auto"/>
                    <w:left w:val="none" w:sz="0" w:space="0" w:color="auto"/>
                    <w:bottom w:val="none" w:sz="0" w:space="0" w:color="auto"/>
                    <w:right w:val="none" w:sz="0" w:space="0" w:color="auto"/>
                  </w:divBdr>
                  <w:divsChild>
                    <w:div w:id="1694110957">
                      <w:marLeft w:val="0"/>
                      <w:marRight w:val="0"/>
                      <w:marTop w:val="0"/>
                      <w:marBottom w:val="0"/>
                      <w:divBdr>
                        <w:top w:val="none" w:sz="0" w:space="0" w:color="auto"/>
                        <w:left w:val="none" w:sz="0" w:space="0" w:color="auto"/>
                        <w:bottom w:val="none" w:sz="0" w:space="0" w:color="auto"/>
                        <w:right w:val="none" w:sz="0" w:space="0" w:color="auto"/>
                      </w:divBdr>
                    </w:div>
                  </w:divsChild>
                </w:div>
                <w:div w:id="1442916272">
                  <w:marLeft w:val="0"/>
                  <w:marRight w:val="0"/>
                  <w:marTop w:val="0"/>
                  <w:marBottom w:val="0"/>
                  <w:divBdr>
                    <w:top w:val="none" w:sz="0" w:space="0" w:color="auto"/>
                    <w:left w:val="none" w:sz="0" w:space="0" w:color="auto"/>
                    <w:bottom w:val="none" w:sz="0" w:space="0" w:color="auto"/>
                    <w:right w:val="none" w:sz="0" w:space="0" w:color="auto"/>
                  </w:divBdr>
                  <w:divsChild>
                    <w:div w:id="1986813897">
                      <w:marLeft w:val="0"/>
                      <w:marRight w:val="0"/>
                      <w:marTop w:val="0"/>
                      <w:marBottom w:val="0"/>
                      <w:divBdr>
                        <w:top w:val="none" w:sz="0" w:space="0" w:color="auto"/>
                        <w:left w:val="none" w:sz="0" w:space="0" w:color="auto"/>
                        <w:bottom w:val="none" w:sz="0" w:space="0" w:color="auto"/>
                        <w:right w:val="none" w:sz="0" w:space="0" w:color="auto"/>
                      </w:divBdr>
                    </w:div>
                  </w:divsChild>
                </w:div>
                <w:div w:id="1306667807">
                  <w:marLeft w:val="0"/>
                  <w:marRight w:val="0"/>
                  <w:marTop w:val="0"/>
                  <w:marBottom w:val="0"/>
                  <w:divBdr>
                    <w:top w:val="none" w:sz="0" w:space="0" w:color="auto"/>
                    <w:left w:val="none" w:sz="0" w:space="0" w:color="auto"/>
                    <w:bottom w:val="none" w:sz="0" w:space="0" w:color="auto"/>
                    <w:right w:val="none" w:sz="0" w:space="0" w:color="auto"/>
                  </w:divBdr>
                  <w:divsChild>
                    <w:div w:id="491141426">
                      <w:marLeft w:val="0"/>
                      <w:marRight w:val="0"/>
                      <w:marTop w:val="0"/>
                      <w:marBottom w:val="0"/>
                      <w:divBdr>
                        <w:top w:val="none" w:sz="0" w:space="0" w:color="auto"/>
                        <w:left w:val="none" w:sz="0" w:space="0" w:color="auto"/>
                        <w:bottom w:val="none" w:sz="0" w:space="0" w:color="auto"/>
                        <w:right w:val="none" w:sz="0" w:space="0" w:color="auto"/>
                      </w:divBdr>
                    </w:div>
                  </w:divsChild>
                </w:div>
                <w:div w:id="1032730490">
                  <w:marLeft w:val="0"/>
                  <w:marRight w:val="0"/>
                  <w:marTop w:val="0"/>
                  <w:marBottom w:val="0"/>
                  <w:divBdr>
                    <w:top w:val="none" w:sz="0" w:space="0" w:color="auto"/>
                    <w:left w:val="none" w:sz="0" w:space="0" w:color="auto"/>
                    <w:bottom w:val="none" w:sz="0" w:space="0" w:color="auto"/>
                    <w:right w:val="none" w:sz="0" w:space="0" w:color="auto"/>
                  </w:divBdr>
                  <w:divsChild>
                    <w:div w:id="1765955778">
                      <w:marLeft w:val="0"/>
                      <w:marRight w:val="0"/>
                      <w:marTop w:val="0"/>
                      <w:marBottom w:val="0"/>
                      <w:divBdr>
                        <w:top w:val="none" w:sz="0" w:space="0" w:color="auto"/>
                        <w:left w:val="none" w:sz="0" w:space="0" w:color="auto"/>
                        <w:bottom w:val="none" w:sz="0" w:space="0" w:color="auto"/>
                        <w:right w:val="none" w:sz="0" w:space="0" w:color="auto"/>
                      </w:divBdr>
                    </w:div>
                    <w:div w:id="698049615">
                      <w:marLeft w:val="0"/>
                      <w:marRight w:val="0"/>
                      <w:marTop w:val="0"/>
                      <w:marBottom w:val="0"/>
                      <w:divBdr>
                        <w:top w:val="none" w:sz="0" w:space="0" w:color="auto"/>
                        <w:left w:val="none" w:sz="0" w:space="0" w:color="auto"/>
                        <w:bottom w:val="none" w:sz="0" w:space="0" w:color="auto"/>
                        <w:right w:val="none" w:sz="0" w:space="0" w:color="auto"/>
                      </w:divBdr>
                    </w:div>
                  </w:divsChild>
                </w:div>
                <w:div w:id="480775479">
                  <w:marLeft w:val="0"/>
                  <w:marRight w:val="0"/>
                  <w:marTop w:val="0"/>
                  <w:marBottom w:val="0"/>
                  <w:divBdr>
                    <w:top w:val="none" w:sz="0" w:space="0" w:color="auto"/>
                    <w:left w:val="none" w:sz="0" w:space="0" w:color="auto"/>
                    <w:bottom w:val="none" w:sz="0" w:space="0" w:color="auto"/>
                    <w:right w:val="none" w:sz="0" w:space="0" w:color="auto"/>
                  </w:divBdr>
                  <w:divsChild>
                    <w:div w:id="1279947418">
                      <w:marLeft w:val="0"/>
                      <w:marRight w:val="0"/>
                      <w:marTop w:val="0"/>
                      <w:marBottom w:val="0"/>
                      <w:divBdr>
                        <w:top w:val="none" w:sz="0" w:space="0" w:color="auto"/>
                        <w:left w:val="none" w:sz="0" w:space="0" w:color="auto"/>
                        <w:bottom w:val="none" w:sz="0" w:space="0" w:color="auto"/>
                        <w:right w:val="none" w:sz="0" w:space="0" w:color="auto"/>
                      </w:divBdr>
                    </w:div>
                  </w:divsChild>
                </w:div>
                <w:div w:id="1798907219">
                  <w:marLeft w:val="0"/>
                  <w:marRight w:val="0"/>
                  <w:marTop w:val="0"/>
                  <w:marBottom w:val="0"/>
                  <w:divBdr>
                    <w:top w:val="none" w:sz="0" w:space="0" w:color="auto"/>
                    <w:left w:val="none" w:sz="0" w:space="0" w:color="auto"/>
                    <w:bottom w:val="none" w:sz="0" w:space="0" w:color="auto"/>
                    <w:right w:val="none" w:sz="0" w:space="0" w:color="auto"/>
                  </w:divBdr>
                  <w:divsChild>
                    <w:div w:id="1243416994">
                      <w:marLeft w:val="0"/>
                      <w:marRight w:val="0"/>
                      <w:marTop w:val="0"/>
                      <w:marBottom w:val="0"/>
                      <w:divBdr>
                        <w:top w:val="none" w:sz="0" w:space="0" w:color="auto"/>
                        <w:left w:val="none" w:sz="0" w:space="0" w:color="auto"/>
                        <w:bottom w:val="none" w:sz="0" w:space="0" w:color="auto"/>
                        <w:right w:val="none" w:sz="0" w:space="0" w:color="auto"/>
                      </w:divBdr>
                    </w:div>
                    <w:div w:id="699474236">
                      <w:marLeft w:val="0"/>
                      <w:marRight w:val="0"/>
                      <w:marTop w:val="0"/>
                      <w:marBottom w:val="0"/>
                      <w:divBdr>
                        <w:top w:val="none" w:sz="0" w:space="0" w:color="auto"/>
                        <w:left w:val="none" w:sz="0" w:space="0" w:color="auto"/>
                        <w:bottom w:val="none" w:sz="0" w:space="0" w:color="auto"/>
                        <w:right w:val="none" w:sz="0" w:space="0" w:color="auto"/>
                      </w:divBdr>
                    </w:div>
                    <w:div w:id="72314487">
                      <w:marLeft w:val="0"/>
                      <w:marRight w:val="0"/>
                      <w:marTop w:val="0"/>
                      <w:marBottom w:val="0"/>
                      <w:divBdr>
                        <w:top w:val="none" w:sz="0" w:space="0" w:color="auto"/>
                        <w:left w:val="none" w:sz="0" w:space="0" w:color="auto"/>
                        <w:bottom w:val="none" w:sz="0" w:space="0" w:color="auto"/>
                        <w:right w:val="none" w:sz="0" w:space="0" w:color="auto"/>
                      </w:divBdr>
                    </w:div>
                    <w:div w:id="1838035925">
                      <w:marLeft w:val="0"/>
                      <w:marRight w:val="0"/>
                      <w:marTop w:val="0"/>
                      <w:marBottom w:val="0"/>
                      <w:divBdr>
                        <w:top w:val="none" w:sz="0" w:space="0" w:color="auto"/>
                        <w:left w:val="none" w:sz="0" w:space="0" w:color="auto"/>
                        <w:bottom w:val="none" w:sz="0" w:space="0" w:color="auto"/>
                        <w:right w:val="none" w:sz="0" w:space="0" w:color="auto"/>
                      </w:divBdr>
                    </w:div>
                    <w:div w:id="406535187">
                      <w:marLeft w:val="0"/>
                      <w:marRight w:val="0"/>
                      <w:marTop w:val="0"/>
                      <w:marBottom w:val="0"/>
                      <w:divBdr>
                        <w:top w:val="none" w:sz="0" w:space="0" w:color="auto"/>
                        <w:left w:val="none" w:sz="0" w:space="0" w:color="auto"/>
                        <w:bottom w:val="none" w:sz="0" w:space="0" w:color="auto"/>
                        <w:right w:val="none" w:sz="0" w:space="0" w:color="auto"/>
                      </w:divBdr>
                    </w:div>
                    <w:div w:id="1358894105">
                      <w:marLeft w:val="0"/>
                      <w:marRight w:val="0"/>
                      <w:marTop w:val="0"/>
                      <w:marBottom w:val="0"/>
                      <w:divBdr>
                        <w:top w:val="none" w:sz="0" w:space="0" w:color="auto"/>
                        <w:left w:val="none" w:sz="0" w:space="0" w:color="auto"/>
                        <w:bottom w:val="none" w:sz="0" w:space="0" w:color="auto"/>
                        <w:right w:val="none" w:sz="0" w:space="0" w:color="auto"/>
                      </w:divBdr>
                    </w:div>
                    <w:div w:id="1319654278">
                      <w:marLeft w:val="0"/>
                      <w:marRight w:val="0"/>
                      <w:marTop w:val="0"/>
                      <w:marBottom w:val="0"/>
                      <w:divBdr>
                        <w:top w:val="none" w:sz="0" w:space="0" w:color="auto"/>
                        <w:left w:val="none" w:sz="0" w:space="0" w:color="auto"/>
                        <w:bottom w:val="none" w:sz="0" w:space="0" w:color="auto"/>
                        <w:right w:val="none" w:sz="0" w:space="0" w:color="auto"/>
                      </w:divBdr>
                    </w:div>
                  </w:divsChild>
                </w:div>
                <w:div w:id="1117217910">
                  <w:marLeft w:val="0"/>
                  <w:marRight w:val="0"/>
                  <w:marTop w:val="0"/>
                  <w:marBottom w:val="0"/>
                  <w:divBdr>
                    <w:top w:val="none" w:sz="0" w:space="0" w:color="auto"/>
                    <w:left w:val="none" w:sz="0" w:space="0" w:color="auto"/>
                    <w:bottom w:val="none" w:sz="0" w:space="0" w:color="auto"/>
                    <w:right w:val="none" w:sz="0" w:space="0" w:color="auto"/>
                  </w:divBdr>
                  <w:divsChild>
                    <w:div w:id="2122527295">
                      <w:marLeft w:val="0"/>
                      <w:marRight w:val="0"/>
                      <w:marTop w:val="0"/>
                      <w:marBottom w:val="0"/>
                      <w:divBdr>
                        <w:top w:val="none" w:sz="0" w:space="0" w:color="auto"/>
                        <w:left w:val="none" w:sz="0" w:space="0" w:color="auto"/>
                        <w:bottom w:val="none" w:sz="0" w:space="0" w:color="auto"/>
                        <w:right w:val="none" w:sz="0" w:space="0" w:color="auto"/>
                      </w:divBdr>
                    </w:div>
                  </w:divsChild>
                </w:div>
                <w:div w:id="344597805">
                  <w:marLeft w:val="0"/>
                  <w:marRight w:val="0"/>
                  <w:marTop w:val="0"/>
                  <w:marBottom w:val="0"/>
                  <w:divBdr>
                    <w:top w:val="none" w:sz="0" w:space="0" w:color="auto"/>
                    <w:left w:val="none" w:sz="0" w:space="0" w:color="auto"/>
                    <w:bottom w:val="none" w:sz="0" w:space="0" w:color="auto"/>
                    <w:right w:val="none" w:sz="0" w:space="0" w:color="auto"/>
                  </w:divBdr>
                  <w:divsChild>
                    <w:div w:id="514464050">
                      <w:marLeft w:val="0"/>
                      <w:marRight w:val="0"/>
                      <w:marTop w:val="0"/>
                      <w:marBottom w:val="0"/>
                      <w:divBdr>
                        <w:top w:val="none" w:sz="0" w:space="0" w:color="auto"/>
                        <w:left w:val="none" w:sz="0" w:space="0" w:color="auto"/>
                        <w:bottom w:val="none" w:sz="0" w:space="0" w:color="auto"/>
                        <w:right w:val="none" w:sz="0" w:space="0" w:color="auto"/>
                      </w:divBdr>
                    </w:div>
                  </w:divsChild>
                </w:div>
                <w:div w:id="1198010763">
                  <w:marLeft w:val="0"/>
                  <w:marRight w:val="0"/>
                  <w:marTop w:val="0"/>
                  <w:marBottom w:val="0"/>
                  <w:divBdr>
                    <w:top w:val="none" w:sz="0" w:space="0" w:color="auto"/>
                    <w:left w:val="none" w:sz="0" w:space="0" w:color="auto"/>
                    <w:bottom w:val="none" w:sz="0" w:space="0" w:color="auto"/>
                    <w:right w:val="none" w:sz="0" w:space="0" w:color="auto"/>
                  </w:divBdr>
                  <w:divsChild>
                    <w:div w:id="1248609823">
                      <w:marLeft w:val="0"/>
                      <w:marRight w:val="0"/>
                      <w:marTop w:val="0"/>
                      <w:marBottom w:val="0"/>
                      <w:divBdr>
                        <w:top w:val="none" w:sz="0" w:space="0" w:color="auto"/>
                        <w:left w:val="none" w:sz="0" w:space="0" w:color="auto"/>
                        <w:bottom w:val="none" w:sz="0" w:space="0" w:color="auto"/>
                        <w:right w:val="none" w:sz="0" w:space="0" w:color="auto"/>
                      </w:divBdr>
                    </w:div>
                    <w:div w:id="1290168920">
                      <w:marLeft w:val="0"/>
                      <w:marRight w:val="0"/>
                      <w:marTop w:val="0"/>
                      <w:marBottom w:val="0"/>
                      <w:divBdr>
                        <w:top w:val="none" w:sz="0" w:space="0" w:color="auto"/>
                        <w:left w:val="none" w:sz="0" w:space="0" w:color="auto"/>
                        <w:bottom w:val="none" w:sz="0" w:space="0" w:color="auto"/>
                        <w:right w:val="none" w:sz="0" w:space="0" w:color="auto"/>
                      </w:divBdr>
                    </w:div>
                  </w:divsChild>
                </w:div>
                <w:div w:id="1421179660">
                  <w:marLeft w:val="0"/>
                  <w:marRight w:val="0"/>
                  <w:marTop w:val="0"/>
                  <w:marBottom w:val="0"/>
                  <w:divBdr>
                    <w:top w:val="none" w:sz="0" w:space="0" w:color="auto"/>
                    <w:left w:val="none" w:sz="0" w:space="0" w:color="auto"/>
                    <w:bottom w:val="none" w:sz="0" w:space="0" w:color="auto"/>
                    <w:right w:val="none" w:sz="0" w:space="0" w:color="auto"/>
                  </w:divBdr>
                  <w:divsChild>
                    <w:div w:id="401024375">
                      <w:marLeft w:val="0"/>
                      <w:marRight w:val="0"/>
                      <w:marTop w:val="0"/>
                      <w:marBottom w:val="0"/>
                      <w:divBdr>
                        <w:top w:val="none" w:sz="0" w:space="0" w:color="auto"/>
                        <w:left w:val="none" w:sz="0" w:space="0" w:color="auto"/>
                        <w:bottom w:val="none" w:sz="0" w:space="0" w:color="auto"/>
                        <w:right w:val="none" w:sz="0" w:space="0" w:color="auto"/>
                      </w:divBdr>
                    </w:div>
                  </w:divsChild>
                </w:div>
                <w:div w:id="109983409">
                  <w:marLeft w:val="0"/>
                  <w:marRight w:val="0"/>
                  <w:marTop w:val="0"/>
                  <w:marBottom w:val="0"/>
                  <w:divBdr>
                    <w:top w:val="none" w:sz="0" w:space="0" w:color="auto"/>
                    <w:left w:val="none" w:sz="0" w:space="0" w:color="auto"/>
                    <w:bottom w:val="none" w:sz="0" w:space="0" w:color="auto"/>
                    <w:right w:val="none" w:sz="0" w:space="0" w:color="auto"/>
                  </w:divBdr>
                  <w:divsChild>
                    <w:div w:id="460540596">
                      <w:marLeft w:val="0"/>
                      <w:marRight w:val="0"/>
                      <w:marTop w:val="0"/>
                      <w:marBottom w:val="0"/>
                      <w:divBdr>
                        <w:top w:val="none" w:sz="0" w:space="0" w:color="auto"/>
                        <w:left w:val="none" w:sz="0" w:space="0" w:color="auto"/>
                        <w:bottom w:val="none" w:sz="0" w:space="0" w:color="auto"/>
                        <w:right w:val="none" w:sz="0" w:space="0" w:color="auto"/>
                      </w:divBdr>
                    </w:div>
                  </w:divsChild>
                </w:div>
                <w:div w:id="1397628527">
                  <w:marLeft w:val="0"/>
                  <w:marRight w:val="0"/>
                  <w:marTop w:val="0"/>
                  <w:marBottom w:val="0"/>
                  <w:divBdr>
                    <w:top w:val="none" w:sz="0" w:space="0" w:color="auto"/>
                    <w:left w:val="none" w:sz="0" w:space="0" w:color="auto"/>
                    <w:bottom w:val="none" w:sz="0" w:space="0" w:color="auto"/>
                    <w:right w:val="none" w:sz="0" w:space="0" w:color="auto"/>
                  </w:divBdr>
                  <w:divsChild>
                    <w:div w:id="1252735054">
                      <w:marLeft w:val="0"/>
                      <w:marRight w:val="0"/>
                      <w:marTop w:val="0"/>
                      <w:marBottom w:val="0"/>
                      <w:divBdr>
                        <w:top w:val="none" w:sz="0" w:space="0" w:color="auto"/>
                        <w:left w:val="none" w:sz="0" w:space="0" w:color="auto"/>
                        <w:bottom w:val="none" w:sz="0" w:space="0" w:color="auto"/>
                        <w:right w:val="none" w:sz="0" w:space="0" w:color="auto"/>
                      </w:divBdr>
                    </w:div>
                    <w:div w:id="631444983">
                      <w:marLeft w:val="0"/>
                      <w:marRight w:val="0"/>
                      <w:marTop w:val="0"/>
                      <w:marBottom w:val="0"/>
                      <w:divBdr>
                        <w:top w:val="none" w:sz="0" w:space="0" w:color="auto"/>
                        <w:left w:val="none" w:sz="0" w:space="0" w:color="auto"/>
                        <w:bottom w:val="none" w:sz="0" w:space="0" w:color="auto"/>
                        <w:right w:val="none" w:sz="0" w:space="0" w:color="auto"/>
                      </w:divBdr>
                    </w:div>
                    <w:div w:id="924189512">
                      <w:marLeft w:val="0"/>
                      <w:marRight w:val="0"/>
                      <w:marTop w:val="0"/>
                      <w:marBottom w:val="0"/>
                      <w:divBdr>
                        <w:top w:val="none" w:sz="0" w:space="0" w:color="auto"/>
                        <w:left w:val="none" w:sz="0" w:space="0" w:color="auto"/>
                        <w:bottom w:val="none" w:sz="0" w:space="0" w:color="auto"/>
                        <w:right w:val="none" w:sz="0" w:space="0" w:color="auto"/>
                      </w:divBdr>
                    </w:div>
                    <w:div w:id="1799374412">
                      <w:marLeft w:val="0"/>
                      <w:marRight w:val="0"/>
                      <w:marTop w:val="0"/>
                      <w:marBottom w:val="0"/>
                      <w:divBdr>
                        <w:top w:val="none" w:sz="0" w:space="0" w:color="auto"/>
                        <w:left w:val="none" w:sz="0" w:space="0" w:color="auto"/>
                        <w:bottom w:val="none" w:sz="0" w:space="0" w:color="auto"/>
                        <w:right w:val="none" w:sz="0" w:space="0" w:color="auto"/>
                      </w:divBdr>
                    </w:div>
                    <w:div w:id="1758094292">
                      <w:marLeft w:val="0"/>
                      <w:marRight w:val="0"/>
                      <w:marTop w:val="0"/>
                      <w:marBottom w:val="0"/>
                      <w:divBdr>
                        <w:top w:val="none" w:sz="0" w:space="0" w:color="auto"/>
                        <w:left w:val="none" w:sz="0" w:space="0" w:color="auto"/>
                        <w:bottom w:val="none" w:sz="0" w:space="0" w:color="auto"/>
                        <w:right w:val="none" w:sz="0" w:space="0" w:color="auto"/>
                      </w:divBdr>
                    </w:div>
                  </w:divsChild>
                </w:div>
                <w:div w:id="1694115071">
                  <w:marLeft w:val="0"/>
                  <w:marRight w:val="0"/>
                  <w:marTop w:val="0"/>
                  <w:marBottom w:val="0"/>
                  <w:divBdr>
                    <w:top w:val="none" w:sz="0" w:space="0" w:color="auto"/>
                    <w:left w:val="none" w:sz="0" w:space="0" w:color="auto"/>
                    <w:bottom w:val="none" w:sz="0" w:space="0" w:color="auto"/>
                    <w:right w:val="none" w:sz="0" w:space="0" w:color="auto"/>
                  </w:divBdr>
                  <w:divsChild>
                    <w:div w:id="602885782">
                      <w:marLeft w:val="0"/>
                      <w:marRight w:val="0"/>
                      <w:marTop w:val="0"/>
                      <w:marBottom w:val="0"/>
                      <w:divBdr>
                        <w:top w:val="none" w:sz="0" w:space="0" w:color="auto"/>
                        <w:left w:val="none" w:sz="0" w:space="0" w:color="auto"/>
                        <w:bottom w:val="none" w:sz="0" w:space="0" w:color="auto"/>
                        <w:right w:val="none" w:sz="0" w:space="0" w:color="auto"/>
                      </w:divBdr>
                    </w:div>
                  </w:divsChild>
                </w:div>
                <w:div w:id="688794010">
                  <w:marLeft w:val="0"/>
                  <w:marRight w:val="0"/>
                  <w:marTop w:val="0"/>
                  <w:marBottom w:val="0"/>
                  <w:divBdr>
                    <w:top w:val="none" w:sz="0" w:space="0" w:color="auto"/>
                    <w:left w:val="none" w:sz="0" w:space="0" w:color="auto"/>
                    <w:bottom w:val="none" w:sz="0" w:space="0" w:color="auto"/>
                    <w:right w:val="none" w:sz="0" w:space="0" w:color="auto"/>
                  </w:divBdr>
                  <w:divsChild>
                    <w:div w:id="1655137181">
                      <w:marLeft w:val="0"/>
                      <w:marRight w:val="0"/>
                      <w:marTop w:val="0"/>
                      <w:marBottom w:val="0"/>
                      <w:divBdr>
                        <w:top w:val="none" w:sz="0" w:space="0" w:color="auto"/>
                        <w:left w:val="none" w:sz="0" w:space="0" w:color="auto"/>
                        <w:bottom w:val="none" w:sz="0" w:space="0" w:color="auto"/>
                        <w:right w:val="none" w:sz="0" w:space="0" w:color="auto"/>
                      </w:divBdr>
                    </w:div>
                  </w:divsChild>
                </w:div>
                <w:div w:id="1493717435">
                  <w:marLeft w:val="0"/>
                  <w:marRight w:val="0"/>
                  <w:marTop w:val="0"/>
                  <w:marBottom w:val="0"/>
                  <w:divBdr>
                    <w:top w:val="none" w:sz="0" w:space="0" w:color="auto"/>
                    <w:left w:val="none" w:sz="0" w:space="0" w:color="auto"/>
                    <w:bottom w:val="none" w:sz="0" w:space="0" w:color="auto"/>
                    <w:right w:val="none" w:sz="0" w:space="0" w:color="auto"/>
                  </w:divBdr>
                  <w:divsChild>
                    <w:div w:id="498428268">
                      <w:marLeft w:val="0"/>
                      <w:marRight w:val="0"/>
                      <w:marTop w:val="0"/>
                      <w:marBottom w:val="0"/>
                      <w:divBdr>
                        <w:top w:val="none" w:sz="0" w:space="0" w:color="auto"/>
                        <w:left w:val="none" w:sz="0" w:space="0" w:color="auto"/>
                        <w:bottom w:val="none" w:sz="0" w:space="0" w:color="auto"/>
                        <w:right w:val="none" w:sz="0" w:space="0" w:color="auto"/>
                      </w:divBdr>
                    </w:div>
                    <w:div w:id="1776822567">
                      <w:marLeft w:val="0"/>
                      <w:marRight w:val="0"/>
                      <w:marTop w:val="0"/>
                      <w:marBottom w:val="0"/>
                      <w:divBdr>
                        <w:top w:val="none" w:sz="0" w:space="0" w:color="auto"/>
                        <w:left w:val="none" w:sz="0" w:space="0" w:color="auto"/>
                        <w:bottom w:val="none" w:sz="0" w:space="0" w:color="auto"/>
                        <w:right w:val="none" w:sz="0" w:space="0" w:color="auto"/>
                      </w:divBdr>
                    </w:div>
                  </w:divsChild>
                </w:div>
                <w:div w:id="1224172499">
                  <w:marLeft w:val="0"/>
                  <w:marRight w:val="0"/>
                  <w:marTop w:val="0"/>
                  <w:marBottom w:val="0"/>
                  <w:divBdr>
                    <w:top w:val="none" w:sz="0" w:space="0" w:color="auto"/>
                    <w:left w:val="none" w:sz="0" w:space="0" w:color="auto"/>
                    <w:bottom w:val="none" w:sz="0" w:space="0" w:color="auto"/>
                    <w:right w:val="none" w:sz="0" w:space="0" w:color="auto"/>
                  </w:divBdr>
                  <w:divsChild>
                    <w:div w:id="557320212">
                      <w:marLeft w:val="0"/>
                      <w:marRight w:val="0"/>
                      <w:marTop w:val="0"/>
                      <w:marBottom w:val="0"/>
                      <w:divBdr>
                        <w:top w:val="none" w:sz="0" w:space="0" w:color="auto"/>
                        <w:left w:val="none" w:sz="0" w:space="0" w:color="auto"/>
                        <w:bottom w:val="none" w:sz="0" w:space="0" w:color="auto"/>
                        <w:right w:val="none" w:sz="0" w:space="0" w:color="auto"/>
                      </w:divBdr>
                    </w:div>
                    <w:div w:id="62219254">
                      <w:marLeft w:val="0"/>
                      <w:marRight w:val="0"/>
                      <w:marTop w:val="0"/>
                      <w:marBottom w:val="0"/>
                      <w:divBdr>
                        <w:top w:val="none" w:sz="0" w:space="0" w:color="auto"/>
                        <w:left w:val="none" w:sz="0" w:space="0" w:color="auto"/>
                        <w:bottom w:val="none" w:sz="0" w:space="0" w:color="auto"/>
                        <w:right w:val="none" w:sz="0" w:space="0" w:color="auto"/>
                      </w:divBdr>
                    </w:div>
                    <w:div w:id="1767310965">
                      <w:marLeft w:val="0"/>
                      <w:marRight w:val="0"/>
                      <w:marTop w:val="0"/>
                      <w:marBottom w:val="0"/>
                      <w:divBdr>
                        <w:top w:val="none" w:sz="0" w:space="0" w:color="auto"/>
                        <w:left w:val="none" w:sz="0" w:space="0" w:color="auto"/>
                        <w:bottom w:val="none" w:sz="0" w:space="0" w:color="auto"/>
                        <w:right w:val="none" w:sz="0" w:space="0" w:color="auto"/>
                      </w:divBdr>
                    </w:div>
                  </w:divsChild>
                </w:div>
                <w:div w:id="1664970989">
                  <w:marLeft w:val="0"/>
                  <w:marRight w:val="0"/>
                  <w:marTop w:val="0"/>
                  <w:marBottom w:val="0"/>
                  <w:divBdr>
                    <w:top w:val="none" w:sz="0" w:space="0" w:color="auto"/>
                    <w:left w:val="none" w:sz="0" w:space="0" w:color="auto"/>
                    <w:bottom w:val="none" w:sz="0" w:space="0" w:color="auto"/>
                    <w:right w:val="none" w:sz="0" w:space="0" w:color="auto"/>
                  </w:divBdr>
                  <w:divsChild>
                    <w:div w:id="1312519165">
                      <w:marLeft w:val="0"/>
                      <w:marRight w:val="0"/>
                      <w:marTop w:val="0"/>
                      <w:marBottom w:val="0"/>
                      <w:divBdr>
                        <w:top w:val="none" w:sz="0" w:space="0" w:color="auto"/>
                        <w:left w:val="none" w:sz="0" w:space="0" w:color="auto"/>
                        <w:bottom w:val="none" w:sz="0" w:space="0" w:color="auto"/>
                        <w:right w:val="none" w:sz="0" w:space="0" w:color="auto"/>
                      </w:divBdr>
                    </w:div>
                  </w:divsChild>
                </w:div>
                <w:div w:id="1965959418">
                  <w:marLeft w:val="0"/>
                  <w:marRight w:val="0"/>
                  <w:marTop w:val="0"/>
                  <w:marBottom w:val="0"/>
                  <w:divBdr>
                    <w:top w:val="none" w:sz="0" w:space="0" w:color="auto"/>
                    <w:left w:val="none" w:sz="0" w:space="0" w:color="auto"/>
                    <w:bottom w:val="none" w:sz="0" w:space="0" w:color="auto"/>
                    <w:right w:val="none" w:sz="0" w:space="0" w:color="auto"/>
                  </w:divBdr>
                  <w:divsChild>
                    <w:div w:id="1498685992">
                      <w:marLeft w:val="0"/>
                      <w:marRight w:val="0"/>
                      <w:marTop w:val="0"/>
                      <w:marBottom w:val="0"/>
                      <w:divBdr>
                        <w:top w:val="none" w:sz="0" w:space="0" w:color="auto"/>
                        <w:left w:val="none" w:sz="0" w:space="0" w:color="auto"/>
                        <w:bottom w:val="none" w:sz="0" w:space="0" w:color="auto"/>
                        <w:right w:val="none" w:sz="0" w:space="0" w:color="auto"/>
                      </w:divBdr>
                    </w:div>
                    <w:div w:id="824514792">
                      <w:marLeft w:val="0"/>
                      <w:marRight w:val="0"/>
                      <w:marTop w:val="0"/>
                      <w:marBottom w:val="0"/>
                      <w:divBdr>
                        <w:top w:val="none" w:sz="0" w:space="0" w:color="auto"/>
                        <w:left w:val="none" w:sz="0" w:space="0" w:color="auto"/>
                        <w:bottom w:val="none" w:sz="0" w:space="0" w:color="auto"/>
                        <w:right w:val="none" w:sz="0" w:space="0" w:color="auto"/>
                      </w:divBdr>
                    </w:div>
                    <w:div w:id="2143184312">
                      <w:marLeft w:val="0"/>
                      <w:marRight w:val="0"/>
                      <w:marTop w:val="0"/>
                      <w:marBottom w:val="0"/>
                      <w:divBdr>
                        <w:top w:val="none" w:sz="0" w:space="0" w:color="auto"/>
                        <w:left w:val="none" w:sz="0" w:space="0" w:color="auto"/>
                        <w:bottom w:val="none" w:sz="0" w:space="0" w:color="auto"/>
                        <w:right w:val="none" w:sz="0" w:space="0" w:color="auto"/>
                      </w:divBdr>
                    </w:div>
                    <w:div w:id="721708896">
                      <w:marLeft w:val="0"/>
                      <w:marRight w:val="0"/>
                      <w:marTop w:val="0"/>
                      <w:marBottom w:val="0"/>
                      <w:divBdr>
                        <w:top w:val="none" w:sz="0" w:space="0" w:color="auto"/>
                        <w:left w:val="none" w:sz="0" w:space="0" w:color="auto"/>
                        <w:bottom w:val="none" w:sz="0" w:space="0" w:color="auto"/>
                        <w:right w:val="none" w:sz="0" w:space="0" w:color="auto"/>
                      </w:divBdr>
                    </w:div>
                  </w:divsChild>
                </w:div>
                <w:div w:id="1043291305">
                  <w:marLeft w:val="0"/>
                  <w:marRight w:val="0"/>
                  <w:marTop w:val="0"/>
                  <w:marBottom w:val="0"/>
                  <w:divBdr>
                    <w:top w:val="none" w:sz="0" w:space="0" w:color="auto"/>
                    <w:left w:val="none" w:sz="0" w:space="0" w:color="auto"/>
                    <w:bottom w:val="none" w:sz="0" w:space="0" w:color="auto"/>
                    <w:right w:val="none" w:sz="0" w:space="0" w:color="auto"/>
                  </w:divBdr>
                  <w:divsChild>
                    <w:div w:id="180634717">
                      <w:marLeft w:val="0"/>
                      <w:marRight w:val="0"/>
                      <w:marTop w:val="0"/>
                      <w:marBottom w:val="0"/>
                      <w:divBdr>
                        <w:top w:val="none" w:sz="0" w:space="0" w:color="auto"/>
                        <w:left w:val="none" w:sz="0" w:space="0" w:color="auto"/>
                        <w:bottom w:val="none" w:sz="0" w:space="0" w:color="auto"/>
                        <w:right w:val="none" w:sz="0" w:space="0" w:color="auto"/>
                      </w:divBdr>
                    </w:div>
                    <w:div w:id="1203596094">
                      <w:marLeft w:val="0"/>
                      <w:marRight w:val="0"/>
                      <w:marTop w:val="0"/>
                      <w:marBottom w:val="0"/>
                      <w:divBdr>
                        <w:top w:val="none" w:sz="0" w:space="0" w:color="auto"/>
                        <w:left w:val="none" w:sz="0" w:space="0" w:color="auto"/>
                        <w:bottom w:val="none" w:sz="0" w:space="0" w:color="auto"/>
                        <w:right w:val="none" w:sz="0" w:space="0" w:color="auto"/>
                      </w:divBdr>
                    </w:div>
                    <w:div w:id="1501852732">
                      <w:marLeft w:val="0"/>
                      <w:marRight w:val="0"/>
                      <w:marTop w:val="0"/>
                      <w:marBottom w:val="0"/>
                      <w:divBdr>
                        <w:top w:val="none" w:sz="0" w:space="0" w:color="auto"/>
                        <w:left w:val="none" w:sz="0" w:space="0" w:color="auto"/>
                        <w:bottom w:val="none" w:sz="0" w:space="0" w:color="auto"/>
                        <w:right w:val="none" w:sz="0" w:space="0" w:color="auto"/>
                      </w:divBdr>
                    </w:div>
                    <w:div w:id="1241210820">
                      <w:marLeft w:val="0"/>
                      <w:marRight w:val="0"/>
                      <w:marTop w:val="0"/>
                      <w:marBottom w:val="0"/>
                      <w:divBdr>
                        <w:top w:val="none" w:sz="0" w:space="0" w:color="auto"/>
                        <w:left w:val="none" w:sz="0" w:space="0" w:color="auto"/>
                        <w:bottom w:val="none" w:sz="0" w:space="0" w:color="auto"/>
                        <w:right w:val="none" w:sz="0" w:space="0" w:color="auto"/>
                      </w:divBdr>
                    </w:div>
                    <w:div w:id="2029675434">
                      <w:marLeft w:val="0"/>
                      <w:marRight w:val="0"/>
                      <w:marTop w:val="0"/>
                      <w:marBottom w:val="0"/>
                      <w:divBdr>
                        <w:top w:val="none" w:sz="0" w:space="0" w:color="auto"/>
                        <w:left w:val="none" w:sz="0" w:space="0" w:color="auto"/>
                        <w:bottom w:val="none" w:sz="0" w:space="0" w:color="auto"/>
                        <w:right w:val="none" w:sz="0" w:space="0" w:color="auto"/>
                      </w:divBdr>
                    </w:div>
                    <w:div w:id="264117641">
                      <w:marLeft w:val="0"/>
                      <w:marRight w:val="0"/>
                      <w:marTop w:val="0"/>
                      <w:marBottom w:val="0"/>
                      <w:divBdr>
                        <w:top w:val="none" w:sz="0" w:space="0" w:color="auto"/>
                        <w:left w:val="none" w:sz="0" w:space="0" w:color="auto"/>
                        <w:bottom w:val="none" w:sz="0" w:space="0" w:color="auto"/>
                        <w:right w:val="none" w:sz="0" w:space="0" w:color="auto"/>
                      </w:divBdr>
                    </w:div>
                    <w:div w:id="268663685">
                      <w:marLeft w:val="0"/>
                      <w:marRight w:val="0"/>
                      <w:marTop w:val="0"/>
                      <w:marBottom w:val="0"/>
                      <w:divBdr>
                        <w:top w:val="none" w:sz="0" w:space="0" w:color="auto"/>
                        <w:left w:val="none" w:sz="0" w:space="0" w:color="auto"/>
                        <w:bottom w:val="none" w:sz="0" w:space="0" w:color="auto"/>
                        <w:right w:val="none" w:sz="0" w:space="0" w:color="auto"/>
                      </w:divBdr>
                    </w:div>
                  </w:divsChild>
                </w:div>
                <w:div w:id="1563560997">
                  <w:marLeft w:val="0"/>
                  <w:marRight w:val="0"/>
                  <w:marTop w:val="0"/>
                  <w:marBottom w:val="0"/>
                  <w:divBdr>
                    <w:top w:val="none" w:sz="0" w:space="0" w:color="auto"/>
                    <w:left w:val="none" w:sz="0" w:space="0" w:color="auto"/>
                    <w:bottom w:val="none" w:sz="0" w:space="0" w:color="auto"/>
                    <w:right w:val="none" w:sz="0" w:space="0" w:color="auto"/>
                  </w:divBdr>
                  <w:divsChild>
                    <w:div w:id="1950121592">
                      <w:marLeft w:val="0"/>
                      <w:marRight w:val="0"/>
                      <w:marTop w:val="0"/>
                      <w:marBottom w:val="0"/>
                      <w:divBdr>
                        <w:top w:val="none" w:sz="0" w:space="0" w:color="auto"/>
                        <w:left w:val="none" w:sz="0" w:space="0" w:color="auto"/>
                        <w:bottom w:val="none" w:sz="0" w:space="0" w:color="auto"/>
                        <w:right w:val="none" w:sz="0" w:space="0" w:color="auto"/>
                      </w:divBdr>
                    </w:div>
                  </w:divsChild>
                </w:div>
                <w:div w:id="1004866877">
                  <w:marLeft w:val="0"/>
                  <w:marRight w:val="0"/>
                  <w:marTop w:val="0"/>
                  <w:marBottom w:val="0"/>
                  <w:divBdr>
                    <w:top w:val="none" w:sz="0" w:space="0" w:color="auto"/>
                    <w:left w:val="none" w:sz="0" w:space="0" w:color="auto"/>
                    <w:bottom w:val="none" w:sz="0" w:space="0" w:color="auto"/>
                    <w:right w:val="none" w:sz="0" w:space="0" w:color="auto"/>
                  </w:divBdr>
                  <w:divsChild>
                    <w:div w:id="1778255184">
                      <w:marLeft w:val="0"/>
                      <w:marRight w:val="0"/>
                      <w:marTop w:val="0"/>
                      <w:marBottom w:val="0"/>
                      <w:divBdr>
                        <w:top w:val="none" w:sz="0" w:space="0" w:color="auto"/>
                        <w:left w:val="none" w:sz="0" w:space="0" w:color="auto"/>
                        <w:bottom w:val="none" w:sz="0" w:space="0" w:color="auto"/>
                        <w:right w:val="none" w:sz="0" w:space="0" w:color="auto"/>
                      </w:divBdr>
                    </w:div>
                    <w:div w:id="1632514588">
                      <w:marLeft w:val="0"/>
                      <w:marRight w:val="0"/>
                      <w:marTop w:val="0"/>
                      <w:marBottom w:val="0"/>
                      <w:divBdr>
                        <w:top w:val="none" w:sz="0" w:space="0" w:color="auto"/>
                        <w:left w:val="none" w:sz="0" w:space="0" w:color="auto"/>
                        <w:bottom w:val="none" w:sz="0" w:space="0" w:color="auto"/>
                        <w:right w:val="none" w:sz="0" w:space="0" w:color="auto"/>
                      </w:divBdr>
                    </w:div>
                    <w:div w:id="1919944245">
                      <w:marLeft w:val="0"/>
                      <w:marRight w:val="0"/>
                      <w:marTop w:val="0"/>
                      <w:marBottom w:val="0"/>
                      <w:divBdr>
                        <w:top w:val="none" w:sz="0" w:space="0" w:color="auto"/>
                        <w:left w:val="none" w:sz="0" w:space="0" w:color="auto"/>
                        <w:bottom w:val="none" w:sz="0" w:space="0" w:color="auto"/>
                        <w:right w:val="none" w:sz="0" w:space="0" w:color="auto"/>
                      </w:divBdr>
                    </w:div>
                  </w:divsChild>
                </w:div>
                <w:div w:id="1273904030">
                  <w:marLeft w:val="0"/>
                  <w:marRight w:val="0"/>
                  <w:marTop w:val="0"/>
                  <w:marBottom w:val="0"/>
                  <w:divBdr>
                    <w:top w:val="none" w:sz="0" w:space="0" w:color="auto"/>
                    <w:left w:val="none" w:sz="0" w:space="0" w:color="auto"/>
                    <w:bottom w:val="none" w:sz="0" w:space="0" w:color="auto"/>
                    <w:right w:val="none" w:sz="0" w:space="0" w:color="auto"/>
                  </w:divBdr>
                  <w:divsChild>
                    <w:div w:id="1459103828">
                      <w:marLeft w:val="0"/>
                      <w:marRight w:val="0"/>
                      <w:marTop w:val="0"/>
                      <w:marBottom w:val="0"/>
                      <w:divBdr>
                        <w:top w:val="none" w:sz="0" w:space="0" w:color="auto"/>
                        <w:left w:val="none" w:sz="0" w:space="0" w:color="auto"/>
                        <w:bottom w:val="none" w:sz="0" w:space="0" w:color="auto"/>
                        <w:right w:val="none" w:sz="0" w:space="0" w:color="auto"/>
                      </w:divBdr>
                    </w:div>
                    <w:div w:id="1068770802">
                      <w:marLeft w:val="0"/>
                      <w:marRight w:val="0"/>
                      <w:marTop w:val="0"/>
                      <w:marBottom w:val="0"/>
                      <w:divBdr>
                        <w:top w:val="none" w:sz="0" w:space="0" w:color="auto"/>
                        <w:left w:val="none" w:sz="0" w:space="0" w:color="auto"/>
                        <w:bottom w:val="none" w:sz="0" w:space="0" w:color="auto"/>
                        <w:right w:val="none" w:sz="0" w:space="0" w:color="auto"/>
                      </w:divBdr>
                    </w:div>
                    <w:div w:id="1169061860">
                      <w:marLeft w:val="0"/>
                      <w:marRight w:val="0"/>
                      <w:marTop w:val="0"/>
                      <w:marBottom w:val="0"/>
                      <w:divBdr>
                        <w:top w:val="none" w:sz="0" w:space="0" w:color="auto"/>
                        <w:left w:val="none" w:sz="0" w:space="0" w:color="auto"/>
                        <w:bottom w:val="none" w:sz="0" w:space="0" w:color="auto"/>
                        <w:right w:val="none" w:sz="0" w:space="0" w:color="auto"/>
                      </w:divBdr>
                    </w:div>
                    <w:div w:id="86005269">
                      <w:marLeft w:val="0"/>
                      <w:marRight w:val="0"/>
                      <w:marTop w:val="0"/>
                      <w:marBottom w:val="0"/>
                      <w:divBdr>
                        <w:top w:val="none" w:sz="0" w:space="0" w:color="auto"/>
                        <w:left w:val="none" w:sz="0" w:space="0" w:color="auto"/>
                        <w:bottom w:val="none" w:sz="0" w:space="0" w:color="auto"/>
                        <w:right w:val="none" w:sz="0" w:space="0" w:color="auto"/>
                      </w:divBdr>
                    </w:div>
                    <w:div w:id="195508467">
                      <w:marLeft w:val="0"/>
                      <w:marRight w:val="0"/>
                      <w:marTop w:val="0"/>
                      <w:marBottom w:val="0"/>
                      <w:divBdr>
                        <w:top w:val="none" w:sz="0" w:space="0" w:color="auto"/>
                        <w:left w:val="none" w:sz="0" w:space="0" w:color="auto"/>
                        <w:bottom w:val="none" w:sz="0" w:space="0" w:color="auto"/>
                        <w:right w:val="none" w:sz="0" w:space="0" w:color="auto"/>
                      </w:divBdr>
                    </w:div>
                    <w:div w:id="1480341233">
                      <w:marLeft w:val="0"/>
                      <w:marRight w:val="0"/>
                      <w:marTop w:val="0"/>
                      <w:marBottom w:val="0"/>
                      <w:divBdr>
                        <w:top w:val="none" w:sz="0" w:space="0" w:color="auto"/>
                        <w:left w:val="none" w:sz="0" w:space="0" w:color="auto"/>
                        <w:bottom w:val="none" w:sz="0" w:space="0" w:color="auto"/>
                        <w:right w:val="none" w:sz="0" w:space="0" w:color="auto"/>
                      </w:divBdr>
                    </w:div>
                  </w:divsChild>
                </w:div>
                <w:div w:id="1389693757">
                  <w:marLeft w:val="0"/>
                  <w:marRight w:val="0"/>
                  <w:marTop w:val="0"/>
                  <w:marBottom w:val="0"/>
                  <w:divBdr>
                    <w:top w:val="none" w:sz="0" w:space="0" w:color="auto"/>
                    <w:left w:val="none" w:sz="0" w:space="0" w:color="auto"/>
                    <w:bottom w:val="none" w:sz="0" w:space="0" w:color="auto"/>
                    <w:right w:val="none" w:sz="0" w:space="0" w:color="auto"/>
                  </w:divBdr>
                  <w:divsChild>
                    <w:div w:id="1205561317">
                      <w:marLeft w:val="0"/>
                      <w:marRight w:val="0"/>
                      <w:marTop w:val="0"/>
                      <w:marBottom w:val="0"/>
                      <w:divBdr>
                        <w:top w:val="none" w:sz="0" w:space="0" w:color="auto"/>
                        <w:left w:val="none" w:sz="0" w:space="0" w:color="auto"/>
                        <w:bottom w:val="none" w:sz="0" w:space="0" w:color="auto"/>
                        <w:right w:val="none" w:sz="0" w:space="0" w:color="auto"/>
                      </w:divBdr>
                    </w:div>
                  </w:divsChild>
                </w:div>
                <w:div w:id="271131605">
                  <w:marLeft w:val="0"/>
                  <w:marRight w:val="0"/>
                  <w:marTop w:val="0"/>
                  <w:marBottom w:val="0"/>
                  <w:divBdr>
                    <w:top w:val="none" w:sz="0" w:space="0" w:color="auto"/>
                    <w:left w:val="none" w:sz="0" w:space="0" w:color="auto"/>
                    <w:bottom w:val="none" w:sz="0" w:space="0" w:color="auto"/>
                    <w:right w:val="none" w:sz="0" w:space="0" w:color="auto"/>
                  </w:divBdr>
                  <w:divsChild>
                    <w:div w:id="1037705202">
                      <w:marLeft w:val="0"/>
                      <w:marRight w:val="0"/>
                      <w:marTop w:val="0"/>
                      <w:marBottom w:val="0"/>
                      <w:divBdr>
                        <w:top w:val="none" w:sz="0" w:space="0" w:color="auto"/>
                        <w:left w:val="none" w:sz="0" w:space="0" w:color="auto"/>
                        <w:bottom w:val="none" w:sz="0" w:space="0" w:color="auto"/>
                        <w:right w:val="none" w:sz="0" w:space="0" w:color="auto"/>
                      </w:divBdr>
                    </w:div>
                    <w:div w:id="144057526">
                      <w:marLeft w:val="0"/>
                      <w:marRight w:val="0"/>
                      <w:marTop w:val="0"/>
                      <w:marBottom w:val="0"/>
                      <w:divBdr>
                        <w:top w:val="none" w:sz="0" w:space="0" w:color="auto"/>
                        <w:left w:val="none" w:sz="0" w:space="0" w:color="auto"/>
                        <w:bottom w:val="none" w:sz="0" w:space="0" w:color="auto"/>
                        <w:right w:val="none" w:sz="0" w:space="0" w:color="auto"/>
                      </w:divBdr>
                    </w:div>
                    <w:div w:id="1655060361">
                      <w:marLeft w:val="0"/>
                      <w:marRight w:val="0"/>
                      <w:marTop w:val="0"/>
                      <w:marBottom w:val="0"/>
                      <w:divBdr>
                        <w:top w:val="none" w:sz="0" w:space="0" w:color="auto"/>
                        <w:left w:val="none" w:sz="0" w:space="0" w:color="auto"/>
                        <w:bottom w:val="none" w:sz="0" w:space="0" w:color="auto"/>
                        <w:right w:val="none" w:sz="0" w:space="0" w:color="auto"/>
                      </w:divBdr>
                    </w:div>
                  </w:divsChild>
                </w:div>
                <w:div w:id="1084256746">
                  <w:marLeft w:val="0"/>
                  <w:marRight w:val="0"/>
                  <w:marTop w:val="0"/>
                  <w:marBottom w:val="0"/>
                  <w:divBdr>
                    <w:top w:val="none" w:sz="0" w:space="0" w:color="auto"/>
                    <w:left w:val="none" w:sz="0" w:space="0" w:color="auto"/>
                    <w:bottom w:val="none" w:sz="0" w:space="0" w:color="auto"/>
                    <w:right w:val="none" w:sz="0" w:space="0" w:color="auto"/>
                  </w:divBdr>
                  <w:divsChild>
                    <w:div w:id="965432403">
                      <w:marLeft w:val="0"/>
                      <w:marRight w:val="0"/>
                      <w:marTop w:val="0"/>
                      <w:marBottom w:val="0"/>
                      <w:divBdr>
                        <w:top w:val="none" w:sz="0" w:space="0" w:color="auto"/>
                        <w:left w:val="none" w:sz="0" w:space="0" w:color="auto"/>
                        <w:bottom w:val="none" w:sz="0" w:space="0" w:color="auto"/>
                        <w:right w:val="none" w:sz="0" w:space="0" w:color="auto"/>
                      </w:divBdr>
                    </w:div>
                    <w:div w:id="225260782">
                      <w:marLeft w:val="0"/>
                      <w:marRight w:val="0"/>
                      <w:marTop w:val="0"/>
                      <w:marBottom w:val="0"/>
                      <w:divBdr>
                        <w:top w:val="none" w:sz="0" w:space="0" w:color="auto"/>
                        <w:left w:val="none" w:sz="0" w:space="0" w:color="auto"/>
                        <w:bottom w:val="none" w:sz="0" w:space="0" w:color="auto"/>
                        <w:right w:val="none" w:sz="0" w:space="0" w:color="auto"/>
                      </w:divBdr>
                    </w:div>
                    <w:div w:id="894707847">
                      <w:marLeft w:val="0"/>
                      <w:marRight w:val="0"/>
                      <w:marTop w:val="0"/>
                      <w:marBottom w:val="0"/>
                      <w:divBdr>
                        <w:top w:val="none" w:sz="0" w:space="0" w:color="auto"/>
                        <w:left w:val="none" w:sz="0" w:space="0" w:color="auto"/>
                        <w:bottom w:val="none" w:sz="0" w:space="0" w:color="auto"/>
                        <w:right w:val="none" w:sz="0" w:space="0" w:color="auto"/>
                      </w:divBdr>
                    </w:div>
                    <w:div w:id="1368988923">
                      <w:marLeft w:val="0"/>
                      <w:marRight w:val="0"/>
                      <w:marTop w:val="0"/>
                      <w:marBottom w:val="0"/>
                      <w:divBdr>
                        <w:top w:val="none" w:sz="0" w:space="0" w:color="auto"/>
                        <w:left w:val="none" w:sz="0" w:space="0" w:color="auto"/>
                        <w:bottom w:val="none" w:sz="0" w:space="0" w:color="auto"/>
                        <w:right w:val="none" w:sz="0" w:space="0" w:color="auto"/>
                      </w:divBdr>
                    </w:div>
                    <w:div w:id="1473517234">
                      <w:marLeft w:val="0"/>
                      <w:marRight w:val="0"/>
                      <w:marTop w:val="0"/>
                      <w:marBottom w:val="0"/>
                      <w:divBdr>
                        <w:top w:val="none" w:sz="0" w:space="0" w:color="auto"/>
                        <w:left w:val="none" w:sz="0" w:space="0" w:color="auto"/>
                        <w:bottom w:val="none" w:sz="0" w:space="0" w:color="auto"/>
                        <w:right w:val="none" w:sz="0" w:space="0" w:color="auto"/>
                      </w:divBdr>
                    </w:div>
                    <w:div w:id="690767201">
                      <w:marLeft w:val="0"/>
                      <w:marRight w:val="0"/>
                      <w:marTop w:val="0"/>
                      <w:marBottom w:val="0"/>
                      <w:divBdr>
                        <w:top w:val="none" w:sz="0" w:space="0" w:color="auto"/>
                        <w:left w:val="none" w:sz="0" w:space="0" w:color="auto"/>
                        <w:bottom w:val="none" w:sz="0" w:space="0" w:color="auto"/>
                        <w:right w:val="none" w:sz="0" w:space="0" w:color="auto"/>
                      </w:divBdr>
                    </w:div>
                  </w:divsChild>
                </w:div>
                <w:div w:id="316810122">
                  <w:marLeft w:val="0"/>
                  <w:marRight w:val="0"/>
                  <w:marTop w:val="0"/>
                  <w:marBottom w:val="0"/>
                  <w:divBdr>
                    <w:top w:val="none" w:sz="0" w:space="0" w:color="auto"/>
                    <w:left w:val="none" w:sz="0" w:space="0" w:color="auto"/>
                    <w:bottom w:val="none" w:sz="0" w:space="0" w:color="auto"/>
                    <w:right w:val="none" w:sz="0" w:space="0" w:color="auto"/>
                  </w:divBdr>
                  <w:divsChild>
                    <w:div w:id="1025790131">
                      <w:marLeft w:val="0"/>
                      <w:marRight w:val="0"/>
                      <w:marTop w:val="0"/>
                      <w:marBottom w:val="0"/>
                      <w:divBdr>
                        <w:top w:val="none" w:sz="0" w:space="0" w:color="auto"/>
                        <w:left w:val="none" w:sz="0" w:space="0" w:color="auto"/>
                        <w:bottom w:val="none" w:sz="0" w:space="0" w:color="auto"/>
                        <w:right w:val="none" w:sz="0" w:space="0" w:color="auto"/>
                      </w:divBdr>
                    </w:div>
                  </w:divsChild>
                </w:div>
                <w:div w:id="1874418337">
                  <w:marLeft w:val="0"/>
                  <w:marRight w:val="0"/>
                  <w:marTop w:val="0"/>
                  <w:marBottom w:val="0"/>
                  <w:divBdr>
                    <w:top w:val="none" w:sz="0" w:space="0" w:color="auto"/>
                    <w:left w:val="none" w:sz="0" w:space="0" w:color="auto"/>
                    <w:bottom w:val="none" w:sz="0" w:space="0" w:color="auto"/>
                    <w:right w:val="none" w:sz="0" w:space="0" w:color="auto"/>
                  </w:divBdr>
                  <w:divsChild>
                    <w:div w:id="1912229830">
                      <w:marLeft w:val="0"/>
                      <w:marRight w:val="0"/>
                      <w:marTop w:val="0"/>
                      <w:marBottom w:val="0"/>
                      <w:divBdr>
                        <w:top w:val="none" w:sz="0" w:space="0" w:color="auto"/>
                        <w:left w:val="none" w:sz="0" w:space="0" w:color="auto"/>
                        <w:bottom w:val="none" w:sz="0" w:space="0" w:color="auto"/>
                        <w:right w:val="none" w:sz="0" w:space="0" w:color="auto"/>
                      </w:divBdr>
                    </w:div>
                  </w:divsChild>
                </w:div>
                <w:div w:id="2054874">
                  <w:marLeft w:val="0"/>
                  <w:marRight w:val="0"/>
                  <w:marTop w:val="0"/>
                  <w:marBottom w:val="0"/>
                  <w:divBdr>
                    <w:top w:val="none" w:sz="0" w:space="0" w:color="auto"/>
                    <w:left w:val="none" w:sz="0" w:space="0" w:color="auto"/>
                    <w:bottom w:val="none" w:sz="0" w:space="0" w:color="auto"/>
                    <w:right w:val="none" w:sz="0" w:space="0" w:color="auto"/>
                  </w:divBdr>
                  <w:divsChild>
                    <w:div w:id="2008440321">
                      <w:marLeft w:val="0"/>
                      <w:marRight w:val="0"/>
                      <w:marTop w:val="0"/>
                      <w:marBottom w:val="0"/>
                      <w:divBdr>
                        <w:top w:val="none" w:sz="0" w:space="0" w:color="auto"/>
                        <w:left w:val="none" w:sz="0" w:space="0" w:color="auto"/>
                        <w:bottom w:val="none" w:sz="0" w:space="0" w:color="auto"/>
                        <w:right w:val="none" w:sz="0" w:space="0" w:color="auto"/>
                      </w:divBdr>
                    </w:div>
                    <w:div w:id="1837333887">
                      <w:marLeft w:val="0"/>
                      <w:marRight w:val="0"/>
                      <w:marTop w:val="0"/>
                      <w:marBottom w:val="0"/>
                      <w:divBdr>
                        <w:top w:val="none" w:sz="0" w:space="0" w:color="auto"/>
                        <w:left w:val="none" w:sz="0" w:space="0" w:color="auto"/>
                        <w:bottom w:val="none" w:sz="0" w:space="0" w:color="auto"/>
                        <w:right w:val="none" w:sz="0" w:space="0" w:color="auto"/>
                      </w:divBdr>
                    </w:div>
                    <w:div w:id="230889942">
                      <w:marLeft w:val="0"/>
                      <w:marRight w:val="0"/>
                      <w:marTop w:val="0"/>
                      <w:marBottom w:val="0"/>
                      <w:divBdr>
                        <w:top w:val="none" w:sz="0" w:space="0" w:color="auto"/>
                        <w:left w:val="none" w:sz="0" w:space="0" w:color="auto"/>
                        <w:bottom w:val="none" w:sz="0" w:space="0" w:color="auto"/>
                        <w:right w:val="none" w:sz="0" w:space="0" w:color="auto"/>
                      </w:divBdr>
                    </w:div>
                    <w:div w:id="752823417">
                      <w:marLeft w:val="0"/>
                      <w:marRight w:val="0"/>
                      <w:marTop w:val="0"/>
                      <w:marBottom w:val="0"/>
                      <w:divBdr>
                        <w:top w:val="none" w:sz="0" w:space="0" w:color="auto"/>
                        <w:left w:val="none" w:sz="0" w:space="0" w:color="auto"/>
                        <w:bottom w:val="none" w:sz="0" w:space="0" w:color="auto"/>
                        <w:right w:val="none" w:sz="0" w:space="0" w:color="auto"/>
                      </w:divBdr>
                    </w:div>
                    <w:div w:id="1124157846">
                      <w:marLeft w:val="0"/>
                      <w:marRight w:val="0"/>
                      <w:marTop w:val="0"/>
                      <w:marBottom w:val="0"/>
                      <w:divBdr>
                        <w:top w:val="none" w:sz="0" w:space="0" w:color="auto"/>
                        <w:left w:val="none" w:sz="0" w:space="0" w:color="auto"/>
                        <w:bottom w:val="none" w:sz="0" w:space="0" w:color="auto"/>
                        <w:right w:val="none" w:sz="0" w:space="0" w:color="auto"/>
                      </w:divBdr>
                    </w:div>
                    <w:div w:id="737171364">
                      <w:marLeft w:val="0"/>
                      <w:marRight w:val="0"/>
                      <w:marTop w:val="0"/>
                      <w:marBottom w:val="0"/>
                      <w:divBdr>
                        <w:top w:val="none" w:sz="0" w:space="0" w:color="auto"/>
                        <w:left w:val="none" w:sz="0" w:space="0" w:color="auto"/>
                        <w:bottom w:val="none" w:sz="0" w:space="0" w:color="auto"/>
                        <w:right w:val="none" w:sz="0" w:space="0" w:color="auto"/>
                      </w:divBdr>
                    </w:div>
                    <w:div w:id="1655447803">
                      <w:marLeft w:val="0"/>
                      <w:marRight w:val="0"/>
                      <w:marTop w:val="0"/>
                      <w:marBottom w:val="0"/>
                      <w:divBdr>
                        <w:top w:val="none" w:sz="0" w:space="0" w:color="auto"/>
                        <w:left w:val="none" w:sz="0" w:space="0" w:color="auto"/>
                        <w:bottom w:val="none" w:sz="0" w:space="0" w:color="auto"/>
                        <w:right w:val="none" w:sz="0" w:space="0" w:color="auto"/>
                      </w:divBdr>
                    </w:div>
                    <w:div w:id="1446340989">
                      <w:marLeft w:val="0"/>
                      <w:marRight w:val="0"/>
                      <w:marTop w:val="0"/>
                      <w:marBottom w:val="0"/>
                      <w:divBdr>
                        <w:top w:val="none" w:sz="0" w:space="0" w:color="auto"/>
                        <w:left w:val="none" w:sz="0" w:space="0" w:color="auto"/>
                        <w:bottom w:val="none" w:sz="0" w:space="0" w:color="auto"/>
                        <w:right w:val="none" w:sz="0" w:space="0" w:color="auto"/>
                      </w:divBdr>
                    </w:div>
                    <w:div w:id="5249289">
                      <w:marLeft w:val="0"/>
                      <w:marRight w:val="0"/>
                      <w:marTop w:val="0"/>
                      <w:marBottom w:val="0"/>
                      <w:divBdr>
                        <w:top w:val="none" w:sz="0" w:space="0" w:color="auto"/>
                        <w:left w:val="none" w:sz="0" w:space="0" w:color="auto"/>
                        <w:bottom w:val="none" w:sz="0" w:space="0" w:color="auto"/>
                        <w:right w:val="none" w:sz="0" w:space="0" w:color="auto"/>
                      </w:divBdr>
                    </w:div>
                  </w:divsChild>
                </w:div>
                <w:div w:id="1349213267">
                  <w:marLeft w:val="0"/>
                  <w:marRight w:val="0"/>
                  <w:marTop w:val="0"/>
                  <w:marBottom w:val="0"/>
                  <w:divBdr>
                    <w:top w:val="none" w:sz="0" w:space="0" w:color="auto"/>
                    <w:left w:val="none" w:sz="0" w:space="0" w:color="auto"/>
                    <w:bottom w:val="none" w:sz="0" w:space="0" w:color="auto"/>
                    <w:right w:val="none" w:sz="0" w:space="0" w:color="auto"/>
                  </w:divBdr>
                  <w:divsChild>
                    <w:div w:id="1900824296">
                      <w:marLeft w:val="0"/>
                      <w:marRight w:val="0"/>
                      <w:marTop w:val="0"/>
                      <w:marBottom w:val="0"/>
                      <w:divBdr>
                        <w:top w:val="none" w:sz="0" w:space="0" w:color="auto"/>
                        <w:left w:val="none" w:sz="0" w:space="0" w:color="auto"/>
                        <w:bottom w:val="none" w:sz="0" w:space="0" w:color="auto"/>
                        <w:right w:val="none" w:sz="0" w:space="0" w:color="auto"/>
                      </w:divBdr>
                    </w:div>
                  </w:divsChild>
                </w:div>
                <w:div w:id="1613628181">
                  <w:marLeft w:val="0"/>
                  <w:marRight w:val="0"/>
                  <w:marTop w:val="0"/>
                  <w:marBottom w:val="0"/>
                  <w:divBdr>
                    <w:top w:val="none" w:sz="0" w:space="0" w:color="auto"/>
                    <w:left w:val="none" w:sz="0" w:space="0" w:color="auto"/>
                    <w:bottom w:val="none" w:sz="0" w:space="0" w:color="auto"/>
                    <w:right w:val="none" w:sz="0" w:space="0" w:color="auto"/>
                  </w:divBdr>
                  <w:divsChild>
                    <w:div w:id="179857524">
                      <w:marLeft w:val="0"/>
                      <w:marRight w:val="0"/>
                      <w:marTop w:val="0"/>
                      <w:marBottom w:val="0"/>
                      <w:divBdr>
                        <w:top w:val="none" w:sz="0" w:space="0" w:color="auto"/>
                        <w:left w:val="none" w:sz="0" w:space="0" w:color="auto"/>
                        <w:bottom w:val="none" w:sz="0" w:space="0" w:color="auto"/>
                        <w:right w:val="none" w:sz="0" w:space="0" w:color="auto"/>
                      </w:divBdr>
                    </w:div>
                    <w:div w:id="1440951498">
                      <w:marLeft w:val="0"/>
                      <w:marRight w:val="0"/>
                      <w:marTop w:val="0"/>
                      <w:marBottom w:val="0"/>
                      <w:divBdr>
                        <w:top w:val="none" w:sz="0" w:space="0" w:color="auto"/>
                        <w:left w:val="none" w:sz="0" w:space="0" w:color="auto"/>
                        <w:bottom w:val="none" w:sz="0" w:space="0" w:color="auto"/>
                        <w:right w:val="none" w:sz="0" w:space="0" w:color="auto"/>
                      </w:divBdr>
                    </w:div>
                    <w:div w:id="498231216">
                      <w:marLeft w:val="0"/>
                      <w:marRight w:val="0"/>
                      <w:marTop w:val="0"/>
                      <w:marBottom w:val="0"/>
                      <w:divBdr>
                        <w:top w:val="none" w:sz="0" w:space="0" w:color="auto"/>
                        <w:left w:val="none" w:sz="0" w:space="0" w:color="auto"/>
                        <w:bottom w:val="none" w:sz="0" w:space="0" w:color="auto"/>
                        <w:right w:val="none" w:sz="0" w:space="0" w:color="auto"/>
                      </w:divBdr>
                    </w:div>
                  </w:divsChild>
                </w:div>
                <w:div w:id="1657762112">
                  <w:marLeft w:val="0"/>
                  <w:marRight w:val="0"/>
                  <w:marTop w:val="0"/>
                  <w:marBottom w:val="0"/>
                  <w:divBdr>
                    <w:top w:val="none" w:sz="0" w:space="0" w:color="auto"/>
                    <w:left w:val="none" w:sz="0" w:space="0" w:color="auto"/>
                    <w:bottom w:val="none" w:sz="0" w:space="0" w:color="auto"/>
                    <w:right w:val="none" w:sz="0" w:space="0" w:color="auto"/>
                  </w:divBdr>
                  <w:divsChild>
                    <w:div w:id="785461687">
                      <w:marLeft w:val="0"/>
                      <w:marRight w:val="0"/>
                      <w:marTop w:val="0"/>
                      <w:marBottom w:val="0"/>
                      <w:divBdr>
                        <w:top w:val="none" w:sz="0" w:space="0" w:color="auto"/>
                        <w:left w:val="none" w:sz="0" w:space="0" w:color="auto"/>
                        <w:bottom w:val="none" w:sz="0" w:space="0" w:color="auto"/>
                        <w:right w:val="none" w:sz="0" w:space="0" w:color="auto"/>
                      </w:divBdr>
                    </w:div>
                    <w:div w:id="1348941563">
                      <w:marLeft w:val="0"/>
                      <w:marRight w:val="0"/>
                      <w:marTop w:val="0"/>
                      <w:marBottom w:val="0"/>
                      <w:divBdr>
                        <w:top w:val="none" w:sz="0" w:space="0" w:color="auto"/>
                        <w:left w:val="none" w:sz="0" w:space="0" w:color="auto"/>
                        <w:bottom w:val="none" w:sz="0" w:space="0" w:color="auto"/>
                        <w:right w:val="none" w:sz="0" w:space="0" w:color="auto"/>
                      </w:divBdr>
                    </w:div>
                    <w:div w:id="1419138030">
                      <w:marLeft w:val="0"/>
                      <w:marRight w:val="0"/>
                      <w:marTop w:val="0"/>
                      <w:marBottom w:val="0"/>
                      <w:divBdr>
                        <w:top w:val="none" w:sz="0" w:space="0" w:color="auto"/>
                        <w:left w:val="none" w:sz="0" w:space="0" w:color="auto"/>
                        <w:bottom w:val="none" w:sz="0" w:space="0" w:color="auto"/>
                        <w:right w:val="none" w:sz="0" w:space="0" w:color="auto"/>
                      </w:divBdr>
                    </w:div>
                    <w:div w:id="2049598784">
                      <w:marLeft w:val="0"/>
                      <w:marRight w:val="0"/>
                      <w:marTop w:val="0"/>
                      <w:marBottom w:val="0"/>
                      <w:divBdr>
                        <w:top w:val="none" w:sz="0" w:space="0" w:color="auto"/>
                        <w:left w:val="none" w:sz="0" w:space="0" w:color="auto"/>
                        <w:bottom w:val="none" w:sz="0" w:space="0" w:color="auto"/>
                        <w:right w:val="none" w:sz="0" w:space="0" w:color="auto"/>
                      </w:divBdr>
                    </w:div>
                  </w:divsChild>
                </w:div>
                <w:div w:id="1101604227">
                  <w:marLeft w:val="0"/>
                  <w:marRight w:val="0"/>
                  <w:marTop w:val="0"/>
                  <w:marBottom w:val="0"/>
                  <w:divBdr>
                    <w:top w:val="none" w:sz="0" w:space="0" w:color="auto"/>
                    <w:left w:val="none" w:sz="0" w:space="0" w:color="auto"/>
                    <w:bottom w:val="none" w:sz="0" w:space="0" w:color="auto"/>
                    <w:right w:val="none" w:sz="0" w:space="0" w:color="auto"/>
                  </w:divBdr>
                  <w:divsChild>
                    <w:div w:id="1135149068">
                      <w:marLeft w:val="0"/>
                      <w:marRight w:val="0"/>
                      <w:marTop w:val="0"/>
                      <w:marBottom w:val="0"/>
                      <w:divBdr>
                        <w:top w:val="none" w:sz="0" w:space="0" w:color="auto"/>
                        <w:left w:val="none" w:sz="0" w:space="0" w:color="auto"/>
                        <w:bottom w:val="none" w:sz="0" w:space="0" w:color="auto"/>
                        <w:right w:val="none" w:sz="0" w:space="0" w:color="auto"/>
                      </w:divBdr>
                    </w:div>
                  </w:divsChild>
                </w:div>
                <w:div w:id="680663066">
                  <w:marLeft w:val="0"/>
                  <w:marRight w:val="0"/>
                  <w:marTop w:val="0"/>
                  <w:marBottom w:val="0"/>
                  <w:divBdr>
                    <w:top w:val="none" w:sz="0" w:space="0" w:color="auto"/>
                    <w:left w:val="none" w:sz="0" w:space="0" w:color="auto"/>
                    <w:bottom w:val="none" w:sz="0" w:space="0" w:color="auto"/>
                    <w:right w:val="none" w:sz="0" w:space="0" w:color="auto"/>
                  </w:divBdr>
                  <w:divsChild>
                    <w:div w:id="658774208">
                      <w:marLeft w:val="0"/>
                      <w:marRight w:val="0"/>
                      <w:marTop w:val="0"/>
                      <w:marBottom w:val="0"/>
                      <w:divBdr>
                        <w:top w:val="none" w:sz="0" w:space="0" w:color="auto"/>
                        <w:left w:val="none" w:sz="0" w:space="0" w:color="auto"/>
                        <w:bottom w:val="none" w:sz="0" w:space="0" w:color="auto"/>
                        <w:right w:val="none" w:sz="0" w:space="0" w:color="auto"/>
                      </w:divBdr>
                    </w:div>
                    <w:div w:id="2101943155">
                      <w:marLeft w:val="0"/>
                      <w:marRight w:val="0"/>
                      <w:marTop w:val="0"/>
                      <w:marBottom w:val="0"/>
                      <w:divBdr>
                        <w:top w:val="none" w:sz="0" w:space="0" w:color="auto"/>
                        <w:left w:val="none" w:sz="0" w:space="0" w:color="auto"/>
                        <w:bottom w:val="none" w:sz="0" w:space="0" w:color="auto"/>
                        <w:right w:val="none" w:sz="0" w:space="0" w:color="auto"/>
                      </w:divBdr>
                    </w:div>
                    <w:div w:id="570047768">
                      <w:marLeft w:val="0"/>
                      <w:marRight w:val="0"/>
                      <w:marTop w:val="0"/>
                      <w:marBottom w:val="0"/>
                      <w:divBdr>
                        <w:top w:val="none" w:sz="0" w:space="0" w:color="auto"/>
                        <w:left w:val="none" w:sz="0" w:space="0" w:color="auto"/>
                        <w:bottom w:val="none" w:sz="0" w:space="0" w:color="auto"/>
                        <w:right w:val="none" w:sz="0" w:space="0" w:color="auto"/>
                      </w:divBdr>
                    </w:div>
                    <w:div w:id="1630162182">
                      <w:marLeft w:val="0"/>
                      <w:marRight w:val="0"/>
                      <w:marTop w:val="0"/>
                      <w:marBottom w:val="0"/>
                      <w:divBdr>
                        <w:top w:val="none" w:sz="0" w:space="0" w:color="auto"/>
                        <w:left w:val="none" w:sz="0" w:space="0" w:color="auto"/>
                        <w:bottom w:val="none" w:sz="0" w:space="0" w:color="auto"/>
                        <w:right w:val="none" w:sz="0" w:space="0" w:color="auto"/>
                      </w:divBdr>
                    </w:div>
                    <w:div w:id="219370183">
                      <w:marLeft w:val="0"/>
                      <w:marRight w:val="0"/>
                      <w:marTop w:val="0"/>
                      <w:marBottom w:val="0"/>
                      <w:divBdr>
                        <w:top w:val="none" w:sz="0" w:space="0" w:color="auto"/>
                        <w:left w:val="none" w:sz="0" w:space="0" w:color="auto"/>
                        <w:bottom w:val="none" w:sz="0" w:space="0" w:color="auto"/>
                        <w:right w:val="none" w:sz="0" w:space="0" w:color="auto"/>
                      </w:divBdr>
                    </w:div>
                    <w:div w:id="902564539">
                      <w:marLeft w:val="0"/>
                      <w:marRight w:val="0"/>
                      <w:marTop w:val="0"/>
                      <w:marBottom w:val="0"/>
                      <w:divBdr>
                        <w:top w:val="none" w:sz="0" w:space="0" w:color="auto"/>
                        <w:left w:val="none" w:sz="0" w:space="0" w:color="auto"/>
                        <w:bottom w:val="none" w:sz="0" w:space="0" w:color="auto"/>
                        <w:right w:val="none" w:sz="0" w:space="0" w:color="auto"/>
                      </w:divBdr>
                    </w:div>
                    <w:div w:id="1009017794">
                      <w:marLeft w:val="0"/>
                      <w:marRight w:val="0"/>
                      <w:marTop w:val="0"/>
                      <w:marBottom w:val="0"/>
                      <w:divBdr>
                        <w:top w:val="none" w:sz="0" w:space="0" w:color="auto"/>
                        <w:left w:val="none" w:sz="0" w:space="0" w:color="auto"/>
                        <w:bottom w:val="none" w:sz="0" w:space="0" w:color="auto"/>
                        <w:right w:val="none" w:sz="0" w:space="0" w:color="auto"/>
                      </w:divBdr>
                    </w:div>
                    <w:div w:id="769548262">
                      <w:marLeft w:val="0"/>
                      <w:marRight w:val="0"/>
                      <w:marTop w:val="0"/>
                      <w:marBottom w:val="0"/>
                      <w:divBdr>
                        <w:top w:val="none" w:sz="0" w:space="0" w:color="auto"/>
                        <w:left w:val="none" w:sz="0" w:space="0" w:color="auto"/>
                        <w:bottom w:val="none" w:sz="0" w:space="0" w:color="auto"/>
                        <w:right w:val="none" w:sz="0" w:space="0" w:color="auto"/>
                      </w:divBdr>
                    </w:div>
                  </w:divsChild>
                </w:div>
                <w:div w:id="1901938261">
                  <w:marLeft w:val="0"/>
                  <w:marRight w:val="0"/>
                  <w:marTop w:val="0"/>
                  <w:marBottom w:val="0"/>
                  <w:divBdr>
                    <w:top w:val="none" w:sz="0" w:space="0" w:color="auto"/>
                    <w:left w:val="none" w:sz="0" w:space="0" w:color="auto"/>
                    <w:bottom w:val="none" w:sz="0" w:space="0" w:color="auto"/>
                    <w:right w:val="none" w:sz="0" w:space="0" w:color="auto"/>
                  </w:divBdr>
                  <w:divsChild>
                    <w:div w:id="468592552">
                      <w:marLeft w:val="0"/>
                      <w:marRight w:val="0"/>
                      <w:marTop w:val="0"/>
                      <w:marBottom w:val="0"/>
                      <w:divBdr>
                        <w:top w:val="none" w:sz="0" w:space="0" w:color="auto"/>
                        <w:left w:val="none" w:sz="0" w:space="0" w:color="auto"/>
                        <w:bottom w:val="none" w:sz="0" w:space="0" w:color="auto"/>
                        <w:right w:val="none" w:sz="0" w:space="0" w:color="auto"/>
                      </w:divBdr>
                    </w:div>
                  </w:divsChild>
                </w:div>
                <w:div w:id="44332243">
                  <w:marLeft w:val="0"/>
                  <w:marRight w:val="0"/>
                  <w:marTop w:val="0"/>
                  <w:marBottom w:val="0"/>
                  <w:divBdr>
                    <w:top w:val="none" w:sz="0" w:space="0" w:color="auto"/>
                    <w:left w:val="none" w:sz="0" w:space="0" w:color="auto"/>
                    <w:bottom w:val="none" w:sz="0" w:space="0" w:color="auto"/>
                    <w:right w:val="none" w:sz="0" w:space="0" w:color="auto"/>
                  </w:divBdr>
                  <w:divsChild>
                    <w:div w:id="985860870">
                      <w:marLeft w:val="0"/>
                      <w:marRight w:val="0"/>
                      <w:marTop w:val="0"/>
                      <w:marBottom w:val="0"/>
                      <w:divBdr>
                        <w:top w:val="none" w:sz="0" w:space="0" w:color="auto"/>
                        <w:left w:val="none" w:sz="0" w:space="0" w:color="auto"/>
                        <w:bottom w:val="none" w:sz="0" w:space="0" w:color="auto"/>
                        <w:right w:val="none" w:sz="0" w:space="0" w:color="auto"/>
                      </w:divBdr>
                    </w:div>
                  </w:divsChild>
                </w:div>
                <w:div w:id="74398220">
                  <w:marLeft w:val="0"/>
                  <w:marRight w:val="0"/>
                  <w:marTop w:val="0"/>
                  <w:marBottom w:val="0"/>
                  <w:divBdr>
                    <w:top w:val="none" w:sz="0" w:space="0" w:color="auto"/>
                    <w:left w:val="none" w:sz="0" w:space="0" w:color="auto"/>
                    <w:bottom w:val="none" w:sz="0" w:space="0" w:color="auto"/>
                    <w:right w:val="none" w:sz="0" w:space="0" w:color="auto"/>
                  </w:divBdr>
                  <w:divsChild>
                    <w:div w:id="1813402693">
                      <w:marLeft w:val="0"/>
                      <w:marRight w:val="0"/>
                      <w:marTop w:val="0"/>
                      <w:marBottom w:val="0"/>
                      <w:divBdr>
                        <w:top w:val="none" w:sz="0" w:space="0" w:color="auto"/>
                        <w:left w:val="none" w:sz="0" w:space="0" w:color="auto"/>
                        <w:bottom w:val="none" w:sz="0" w:space="0" w:color="auto"/>
                        <w:right w:val="none" w:sz="0" w:space="0" w:color="auto"/>
                      </w:divBdr>
                    </w:div>
                  </w:divsChild>
                </w:div>
                <w:div w:id="401677925">
                  <w:marLeft w:val="0"/>
                  <w:marRight w:val="0"/>
                  <w:marTop w:val="0"/>
                  <w:marBottom w:val="0"/>
                  <w:divBdr>
                    <w:top w:val="none" w:sz="0" w:space="0" w:color="auto"/>
                    <w:left w:val="none" w:sz="0" w:space="0" w:color="auto"/>
                    <w:bottom w:val="none" w:sz="0" w:space="0" w:color="auto"/>
                    <w:right w:val="none" w:sz="0" w:space="0" w:color="auto"/>
                  </w:divBdr>
                  <w:divsChild>
                    <w:div w:id="1835805158">
                      <w:marLeft w:val="0"/>
                      <w:marRight w:val="0"/>
                      <w:marTop w:val="0"/>
                      <w:marBottom w:val="0"/>
                      <w:divBdr>
                        <w:top w:val="none" w:sz="0" w:space="0" w:color="auto"/>
                        <w:left w:val="none" w:sz="0" w:space="0" w:color="auto"/>
                        <w:bottom w:val="none" w:sz="0" w:space="0" w:color="auto"/>
                        <w:right w:val="none" w:sz="0" w:space="0" w:color="auto"/>
                      </w:divBdr>
                    </w:div>
                    <w:div w:id="1930501677">
                      <w:marLeft w:val="0"/>
                      <w:marRight w:val="0"/>
                      <w:marTop w:val="0"/>
                      <w:marBottom w:val="0"/>
                      <w:divBdr>
                        <w:top w:val="none" w:sz="0" w:space="0" w:color="auto"/>
                        <w:left w:val="none" w:sz="0" w:space="0" w:color="auto"/>
                        <w:bottom w:val="none" w:sz="0" w:space="0" w:color="auto"/>
                        <w:right w:val="none" w:sz="0" w:space="0" w:color="auto"/>
                      </w:divBdr>
                    </w:div>
                    <w:div w:id="942761588">
                      <w:marLeft w:val="0"/>
                      <w:marRight w:val="0"/>
                      <w:marTop w:val="0"/>
                      <w:marBottom w:val="0"/>
                      <w:divBdr>
                        <w:top w:val="none" w:sz="0" w:space="0" w:color="auto"/>
                        <w:left w:val="none" w:sz="0" w:space="0" w:color="auto"/>
                        <w:bottom w:val="none" w:sz="0" w:space="0" w:color="auto"/>
                        <w:right w:val="none" w:sz="0" w:space="0" w:color="auto"/>
                      </w:divBdr>
                    </w:div>
                  </w:divsChild>
                </w:div>
                <w:div w:id="1771392465">
                  <w:marLeft w:val="0"/>
                  <w:marRight w:val="0"/>
                  <w:marTop w:val="0"/>
                  <w:marBottom w:val="0"/>
                  <w:divBdr>
                    <w:top w:val="none" w:sz="0" w:space="0" w:color="auto"/>
                    <w:left w:val="none" w:sz="0" w:space="0" w:color="auto"/>
                    <w:bottom w:val="none" w:sz="0" w:space="0" w:color="auto"/>
                    <w:right w:val="none" w:sz="0" w:space="0" w:color="auto"/>
                  </w:divBdr>
                  <w:divsChild>
                    <w:div w:id="424963616">
                      <w:marLeft w:val="0"/>
                      <w:marRight w:val="0"/>
                      <w:marTop w:val="0"/>
                      <w:marBottom w:val="0"/>
                      <w:divBdr>
                        <w:top w:val="none" w:sz="0" w:space="0" w:color="auto"/>
                        <w:left w:val="none" w:sz="0" w:space="0" w:color="auto"/>
                        <w:bottom w:val="none" w:sz="0" w:space="0" w:color="auto"/>
                        <w:right w:val="none" w:sz="0" w:space="0" w:color="auto"/>
                      </w:divBdr>
                    </w:div>
                  </w:divsChild>
                </w:div>
                <w:div w:id="366374479">
                  <w:marLeft w:val="0"/>
                  <w:marRight w:val="0"/>
                  <w:marTop w:val="0"/>
                  <w:marBottom w:val="0"/>
                  <w:divBdr>
                    <w:top w:val="none" w:sz="0" w:space="0" w:color="auto"/>
                    <w:left w:val="none" w:sz="0" w:space="0" w:color="auto"/>
                    <w:bottom w:val="none" w:sz="0" w:space="0" w:color="auto"/>
                    <w:right w:val="none" w:sz="0" w:space="0" w:color="auto"/>
                  </w:divBdr>
                  <w:divsChild>
                    <w:div w:id="1763262174">
                      <w:marLeft w:val="0"/>
                      <w:marRight w:val="0"/>
                      <w:marTop w:val="0"/>
                      <w:marBottom w:val="0"/>
                      <w:divBdr>
                        <w:top w:val="none" w:sz="0" w:space="0" w:color="auto"/>
                        <w:left w:val="none" w:sz="0" w:space="0" w:color="auto"/>
                        <w:bottom w:val="none" w:sz="0" w:space="0" w:color="auto"/>
                        <w:right w:val="none" w:sz="0" w:space="0" w:color="auto"/>
                      </w:divBdr>
                    </w:div>
                    <w:div w:id="1416705630">
                      <w:marLeft w:val="0"/>
                      <w:marRight w:val="0"/>
                      <w:marTop w:val="0"/>
                      <w:marBottom w:val="0"/>
                      <w:divBdr>
                        <w:top w:val="none" w:sz="0" w:space="0" w:color="auto"/>
                        <w:left w:val="none" w:sz="0" w:space="0" w:color="auto"/>
                        <w:bottom w:val="none" w:sz="0" w:space="0" w:color="auto"/>
                        <w:right w:val="none" w:sz="0" w:space="0" w:color="auto"/>
                      </w:divBdr>
                    </w:div>
                    <w:div w:id="438457223">
                      <w:marLeft w:val="0"/>
                      <w:marRight w:val="0"/>
                      <w:marTop w:val="0"/>
                      <w:marBottom w:val="0"/>
                      <w:divBdr>
                        <w:top w:val="none" w:sz="0" w:space="0" w:color="auto"/>
                        <w:left w:val="none" w:sz="0" w:space="0" w:color="auto"/>
                        <w:bottom w:val="none" w:sz="0" w:space="0" w:color="auto"/>
                        <w:right w:val="none" w:sz="0" w:space="0" w:color="auto"/>
                      </w:divBdr>
                    </w:div>
                    <w:div w:id="43455767">
                      <w:marLeft w:val="0"/>
                      <w:marRight w:val="0"/>
                      <w:marTop w:val="0"/>
                      <w:marBottom w:val="0"/>
                      <w:divBdr>
                        <w:top w:val="none" w:sz="0" w:space="0" w:color="auto"/>
                        <w:left w:val="none" w:sz="0" w:space="0" w:color="auto"/>
                        <w:bottom w:val="none" w:sz="0" w:space="0" w:color="auto"/>
                        <w:right w:val="none" w:sz="0" w:space="0" w:color="auto"/>
                      </w:divBdr>
                    </w:div>
                  </w:divsChild>
                </w:div>
                <w:div w:id="1262180558">
                  <w:marLeft w:val="0"/>
                  <w:marRight w:val="0"/>
                  <w:marTop w:val="0"/>
                  <w:marBottom w:val="0"/>
                  <w:divBdr>
                    <w:top w:val="none" w:sz="0" w:space="0" w:color="auto"/>
                    <w:left w:val="none" w:sz="0" w:space="0" w:color="auto"/>
                    <w:bottom w:val="none" w:sz="0" w:space="0" w:color="auto"/>
                    <w:right w:val="none" w:sz="0" w:space="0" w:color="auto"/>
                  </w:divBdr>
                  <w:divsChild>
                    <w:div w:id="524516832">
                      <w:marLeft w:val="0"/>
                      <w:marRight w:val="0"/>
                      <w:marTop w:val="0"/>
                      <w:marBottom w:val="0"/>
                      <w:divBdr>
                        <w:top w:val="none" w:sz="0" w:space="0" w:color="auto"/>
                        <w:left w:val="none" w:sz="0" w:space="0" w:color="auto"/>
                        <w:bottom w:val="none" w:sz="0" w:space="0" w:color="auto"/>
                        <w:right w:val="none" w:sz="0" w:space="0" w:color="auto"/>
                      </w:divBdr>
                    </w:div>
                    <w:div w:id="391009181">
                      <w:marLeft w:val="0"/>
                      <w:marRight w:val="0"/>
                      <w:marTop w:val="0"/>
                      <w:marBottom w:val="0"/>
                      <w:divBdr>
                        <w:top w:val="none" w:sz="0" w:space="0" w:color="auto"/>
                        <w:left w:val="none" w:sz="0" w:space="0" w:color="auto"/>
                        <w:bottom w:val="none" w:sz="0" w:space="0" w:color="auto"/>
                        <w:right w:val="none" w:sz="0" w:space="0" w:color="auto"/>
                      </w:divBdr>
                    </w:div>
                    <w:div w:id="1306352522">
                      <w:marLeft w:val="0"/>
                      <w:marRight w:val="0"/>
                      <w:marTop w:val="0"/>
                      <w:marBottom w:val="0"/>
                      <w:divBdr>
                        <w:top w:val="none" w:sz="0" w:space="0" w:color="auto"/>
                        <w:left w:val="none" w:sz="0" w:space="0" w:color="auto"/>
                        <w:bottom w:val="none" w:sz="0" w:space="0" w:color="auto"/>
                        <w:right w:val="none" w:sz="0" w:space="0" w:color="auto"/>
                      </w:divBdr>
                    </w:div>
                    <w:div w:id="1313293612">
                      <w:marLeft w:val="0"/>
                      <w:marRight w:val="0"/>
                      <w:marTop w:val="0"/>
                      <w:marBottom w:val="0"/>
                      <w:divBdr>
                        <w:top w:val="none" w:sz="0" w:space="0" w:color="auto"/>
                        <w:left w:val="none" w:sz="0" w:space="0" w:color="auto"/>
                        <w:bottom w:val="none" w:sz="0" w:space="0" w:color="auto"/>
                        <w:right w:val="none" w:sz="0" w:space="0" w:color="auto"/>
                      </w:divBdr>
                    </w:div>
                  </w:divsChild>
                </w:div>
                <w:div w:id="1788740014">
                  <w:marLeft w:val="0"/>
                  <w:marRight w:val="0"/>
                  <w:marTop w:val="0"/>
                  <w:marBottom w:val="0"/>
                  <w:divBdr>
                    <w:top w:val="none" w:sz="0" w:space="0" w:color="auto"/>
                    <w:left w:val="none" w:sz="0" w:space="0" w:color="auto"/>
                    <w:bottom w:val="none" w:sz="0" w:space="0" w:color="auto"/>
                    <w:right w:val="none" w:sz="0" w:space="0" w:color="auto"/>
                  </w:divBdr>
                  <w:divsChild>
                    <w:div w:id="1869101012">
                      <w:marLeft w:val="0"/>
                      <w:marRight w:val="0"/>
                      <w:marTop w:val="0"/>
                      <w:marBottom w:val="0"/>
                      <w:divBdr>
                        <w:top w:val="none" w:sz="0" w:space="0" w:color="auto"/>
                        <w:left w:val="none" w:sz="0" w:space="0" w:color="auto"/>
                        <w:bottom w:val="none" w:sz="0" w:space="0" w:color="auto"/>
                        <w:right w:val="none" w:sz="0" w:space="0" w:color="auto"/>
                      </w:divBdr>
                    </w:div>
                  </w:divsChild>
                </w:div>
                <w:div w:id="667295980">
                  <w:marLeft w:val="0"/>
                  <w:marRight w:val="0"/>
                  <w:marTop w:val="0"/>
                  <w:marBottom w:val="0"/>
                  <w:divBdr>
                    <w:top w:val="none" w:sz="0" w:space="0" w:color="auto"/>
                    <w:left w:val="none" w:sz="0" w:space="0" w:color="auto"/>
                    <w:bottom w:val="none" w:sz="0" w:space="0" w:color="auto"/>
                    <w:right w:val="none" w:sz="0" w:space="0" w:color="auto"/>
                  </w:divBdr>
                  <w:divsChild>
                    <w:div w:id="2137291416">
                      <w:marLeft w:val="0"/>
                      <w:marRight w:val="0"/>
                      <w:marTop w:val="0"/>
                      <w:marBottom w:val="0"/>
                      <w:divBdr>
                        <w:top w:val="none" w:sz="0" w:space="0" w:color="auto"/>
                        <w:left w:val="none" w:sz="0" w:space="0" w:color="auto"/>
                        <w:bottom w:val="none" w:sz="0" w:space="0" w:color="auto"/>
                        <w:right w:val="none" w:sz="0" w:space="0" w:color="auto"/>
                      </w:divBdr>
                    </w:div>
                    <w:div w:id="1031758531">
                      <w:marLeft w:val="0"/>
                      <w:marRight w:val="0"/>
                      <w:marTop w:val="0"/>
                      <w:marBottom w:val="0"/>
                      <w:divBdr>
                        <w:top w:val="none" w:sz="0" w:space="0" w:color="auto"/>
                        <w:left w:val="none" w:sz="0" w:space="0" w:color="auto"/>
                        <w:bottom w:val="none" w:sz="0" w:space="0" w:color="auto"/>
                        <w:right w:val="none" w:sz="0" w:space="0" w:color="auto"/>
                      </w:divBdr>
                    </w:div>
                    <w:div w:id="2041272494">
                      <w:marLeft w:val="0"/>
                      <w:marRight w:val="0"/>
                      <w:marTop w:val="0"/>
                      <w:marBottom w:val="0"/>
                      <w:divBdr>
                        <w:top w:val="none" w:sz="0" w:space="0" w:color="auto"/>
                        <w:left w:val="none" w:sz="0" w:space="0" w:color="auto"/>
                        <w:bottom w:val="none" w:sz="0" w:space="0" w:color="auto"/>
                        <w:right w:val="none" w:sz="0" w:space="0" w:color="auto"/>
                      </w:divBdr>
                    </w:div>
                  </w:divsChild>
                </w:div>
                <w:div w:id="490409490">
                  <w:marLeft w:val="0"/>
                  <w:marRight w:val="0"/>
                  <w:marTop w:val="0"/>
                  <w:marBottom w:val="0"/>
                  <w:divBdr>
                    <w:top w:val="none" w:sz="0" w:space="0" w:color="auto"/>
                    <w:left w:val="none" w:sz="0" w:space="0" w:color="auto"/>
                    <w:bottom w:val="none" w:sz="0" w:space="0" w:color="auto"/>
                    <w:right w:val="none" w:sz="0" w:space="0" w:color="auto"/>
                  </w:divBdr>
                  <w:divsChild>
                    <w:div w:id="1884436429">
                      <w:marLeft w:val="0"/>
                      <w:marRight w:val="0"/>
                      <w:marTop w:val="0"/>
                      <w:marBottom w:val="0"/>
                      <w:divBdr>
                        <w:top w:val="none" w:sz="0" w:space="0" w:color="auto"/>
                        <w:left w:val="none" w:sz="0" w:space="0" w:color="auto"/>
                        <w:bottom w:val="none" w:sz="0" w:space="0" w:color="auto"/>
                        <w:right w:val="none" w:sz="0" w:space="0" w:color="auto"/>
                      </w:divBdr>
                    </w:div>
                    <w:div w:id="1347947235">
                      <w:marLeft w:val="0"/>
                      <w:marRight w:val="0"/>
                      <w:marTop w:val="0"/>
                      <w:marBottom w:val="0"/>
                      <w:divBdr>
                        <w:top w:val="none" w:sz="0" w:space="0" w:color="auto"/>
                        <w:left w:val="none" w:sz="0" w:space="0" w:color="auto"/>
                        <w:bottom w:val="none" w:sz="0" w:space="0" w:color="auto"/>
                        <w:right w:val="none" w:sz="0" w:space="0" w:color="auto"/>
                      </w:divBdr>
                    </w:div>
                    <w:div w:id="870996362">
                      <w:marLeft w:val="0"/>
                      <w:marRight w:val="0"/>
                      <w:marTop w:val="0"/>
                      <w:marBottom w:val="0"/>
                      <w:divBdr>
                        <w:top w:val="none" w:sz="0" w:space="0" w:color="auto"/>
                        <w:left w:val="none" w:sz="0" w:space="0" w:color="auto"/>
                        <w:bottom w:val="none" w:sz="0" w:space="0" w:color="auto"/>
                        <w:right w:val="none" w:sz="0" w:space="0" w:color="auto"/>
                      </w:divBdr>
                    </w:div>
                    <w:div w:id="536816824">
                      <w:marLeft w:val="0"/>
                      <w:marRight w:val="0"/>
                      <w:marTop w:val="0"/>
                      <w:marBottom w:val="0"/>
                      <w:divBdr>
                        <w:top w:val="none" w:sz="0" w:space="0" w:color="auto"/>
                        <w:left w:val="none" w:sz="0" w:space="0" w:color="auto"/>
                        <w:bottom w:val="none" w:sz="0" w:space="0" w:color="auto"/>
                        <w:right w:val="none" w:sz="0" w:space="0" w:color="auto"/>
                      </w:divBdr>
                    </w:div>
                  </w:divsChild>
                </w:div>
                <w:div w:id="1254704521">
                  <w:marLeft w:val="0"/>
                  <w:marRight w:val="0"/>
                  <w:marTop w:val="0"/>
                  <w:marBottom w:val="0"/>
                  <w:divBdr>
                    <w:top w:val="none" w:sz="0" w:space="0" w:color="auto"/>
                    <w:left w:val="none" w:sz="0" w:space="0" w:color="auto"/>
                    <w:bottom w:val="none" w:sz="0" w:space="0" w:color="auto"/>
                    <w:right w:val="none" w:sz="0" w:space="0" w:color="auto"/>
                  </w:divBdr>
                  <w:divsChild>
                    <w:div w:id="1158229664">
                      <w:marLeft w:val="0"/>
                      <w:marRight w:val="0"/>
                      <w:marTop w:val="0"/>
                      <w:marBottom w:val="0"/>
                      <w:divBdr>
                        <w:top w:val="none" w:sz="0" w:space="0" w:color="auto"/>
                        <w:left w:val="none" w:sz="0" w:space="0" w:color="auto"/>
                        <w:bottom w:val="none" w:sz="0" w:space="0" w:color="auto"/>
                        <w:right w:val="none" w:sz="0" w:space="0" w:color="auto"/>
                      </w:divBdr>
                    </w:div>
                  </w:divsChild>
                </w:div>
                <w:div w:id="2042391693">
                  <w:marLeft w:val="0"/>
                  <w:marRight w:val="0"/>
                  <w:marTop w:val="0"/>
                  <w:marBottom w:val="0"/>
                  <w:divBdr>
                    <w:top w:val="none" w:sz="0" w:space="0" w:color="auto"/>
                    <w:left w:val="none" w:sz="0" w:space="0" w:color="auto"/>
                    <w:bottom w:val="none" w:sz="0" w:space="0" w:color="auto"/>
                    <w:right w:val="none" w:sz="0" w:space="0" w:color="auto"/>
                  </w:divBdr>
                  <w:divsChild>
                    <w:div w:id="609971871">
                      <w:marLeft w:val="0"/>
                      <w:marRight w:val="0"/>
                      <w:marTop w:val="0"/>
                      <w:marBottom w:val="0"/>
                      <w:divBdr>
                        <w:top w:val="none" w:sz="0" w:space="0" w:color="auto"/>
                        <w:left w:val="none" w:sz="0" w:space="0" w:color="auto"/>
                        <w:bottom w:val="none" w:sz="0" w:space="0" w:color="auto"/>
                        <w:right w:val="none" w:sz="0" w:space="0" w:color="auto"/>
                      </w:divBdr>
                    </w:div>
                  </w:divsChild>
                </w:div>
                <w:div w:id="923222797">
                  <w:marLeft w:val="0"/>
                  <w:marRight w:val="0"/>
                  <w:marTop w:val="0"/>
                  <w:marBottom w:val="0"/>
                  <w:divBdr>
                    <w:top w:val="none" w:sz="0" w:space="0" w:color="auto"/>
                    <w:left w:val="none" w:sz="0" w:space="0" w:color="auto"/>
                    <w:bottom w:val="none" w:sz="0" w:space="0" w:color="auto"/>
                    <w:right w:val="none" w:sz="0" w:space="0" w:color="auto"/>
                  </w:divBdr>
                  <w:divsChild>
                    <w:div w:id="461730223">
                      <w:marLeft w:val="0"/>
                      <w:marRight w:val="0"/>
                      <w:marTop w:val="0"/>
                      <w:marBottom w:val="0"/>
                      <w:divBdr>
                        <w:top w:val="none" w:sz="0" w:space="0" w:color="auto"/>
                        <w:left w:val="none" w:sz="0" w:space="0" w:color="auto"/>
                        <w:bottom w:val="none" w:sz="0" w:space="0" w:color="auto"/>
                        <w:right w:val="none" w:sz="0" w:space="0" w:color="auto"/>
                      </w:divBdr>
                    </w:div>
                    <w:div w:id="1728919991">
                      <w:marLeft w:val="0"/>
                      <w:marRight w:val="0"/>
                      <w:marTop w:val="0"/>
                      <w:marBottom w:val="0"/>
                      <w:divBdr>
                        <w:top w:val="none" w:sz="0" w:space="0" w:color="auto"/>
                        <w:left w:val="none" w:sz="0" w:space="0" w:color="auto"/>
                        <w:bottom w:val="none" w:sz="0" w:space="0" w:color="auto"/>
                        <w:right w:val="none" w:sz="0" w:space="0" w:color="auto"/>
                      </w:divBdr>
                    </w:div>
                    <w:div w:id="1278832926">
                      <w:marLeft w:val="0"/>
                      <w:marRight w:val="0"/>
                      <w:marTop w:val="0"/>
                      <w:marBottom w:val="0"/>
                      <w:divBdr>
                        <w:top w:val="none" w:sz="0" w:space="0" w:color="auto"/>
                        <w:left w:val="none" w:sz="0" w:space="0" w:color="auto"/>
                        <w:bottom w:val="none" w:sz="0" w:space="0" w:color="auto"/>
                        <w:right w:val="none" w:sz="0" w:space="0" w:color="auto"/>
                      </w:divBdr>
                    </w:div>
                    <w:div w:id="1157918082">
                      <w:marLeft w:val="0"/>
                      <w:marRight w:val="0"/>
                      <w:marTop w:val="0"/>
                      <w:marBottom w:val="0"/>
                      <w:divBdr>
                        <w:top w:val="none" w:sz="0" w:space="0" w:color="auto"/>
                        <w:left w:val="none" w:sz="0" w:space="0" w:color="auto"/>
                        <w:bottom w:val="none" w:sz="0" w:space="0" w:color="auto"/>
                        <w:right w:val="none" w:sz="0" w:space="0" w:color="auto"/>
                      </w:divBdr>
                    </w:div>
                  </w:divsChild>
                </w:div>
                <w:div w:id="779027277">
                  <w:marLeft w:val="0"/>
                  <w:marRight w:val="0"/>
                  <w:marTop w:val="0"/>
                  <w:marBottom w:val="0"/>
                  <w:divBdr>
                    <w:top w:val="none" w:sz="0" w:space="0" w:color="auto"/>
                    <w:left w:val="none" w:sz="0" w:space="0" w:color="auto"/>
                    <w:bottom w:val="none" w:sz="0" w:space="0" w:color="auto"/>
                    <w:right w:val="none" w:sz="0" w:space="0" w:color="auto"/>
                  </w:divBdr>
                  <w:divsChild>
                    <w:div w:id="1628511532">
                      <w:marLeft w:val="0"/>
                      <w:marRight w:val="0"/>
                      <w:marTop w:val="0"/>
                      <w:marBottom w:val="0"/>
                      <w:divBdr>
                        <w:top w:val="none" w:sz="0" w:space="0" w:color="auto"/>
                        <w:left w:val="none" w:sz="0" w:space="0" w:color="auto"/>
                        <w:bottom w:val="none" w:sz="0" w:space="0" w:color="auto"/>
                        <w:right w:val="none" w:sz="0" w:space="0" w:color="auto"/>
                      </w:divBdr>
                    </w:div>
                  </w:divsChild>
                </w:div>
                <w:div w:id="2042785027">
                  <w:marLeft w:val="0"/>
                  <w:marRight w:val="0"/>
                  <w:marTop w:val="0"/>
                  <w:marBottom w:val="0"/>
                  <w:divBdr>
                    <w:top w:val="none" w:sz="0" w:space="0" w:color="auto"/>
                    <w:left w:val="none" w:sz="0" w:space="0" w:color="auto"/>
                    <w:bottom w:val="none" w:sz="0" w:space="0" w:color="auto"/>
                    <w:right w:val="none" w:sz="0" w:space="0" w:color="auto"/>
                  </w:divBdr>
                  <w:divsChild>
                    <w:div w:id="483858288">
                      <w:marLeft w:val="0"/>
                      <w:marRight w:val="0"/>
                      <w:marTop w:val="0"/>
                      <w:marBottom w:val="0"/>
                      <w:divBdr>
                        <w:top w:val="none" w:sz="0" w:space="0" w:color="auto"/>
                        <w:left w:val="none" w:sz="0" w:space="0" w:color="auto"/>
                        <w:bottom w:val="none" w:sz="0" w:space="0" w:color="auto"/>
                        <w:right w:val="none" w:sz="0" w:space="0" w:color="auto"/>
                      </w:divBdr>
                    </w:div>
                    <w:div w:id="1380547932">
                      <w:marLeft w:val="0"/>
                      <w:marRight w:val="0"/>
                      <w:marTop w:val="0"/>
                      <w:marBottom w:val="0"/>
                      <w:divBdr>
                        <w:top w:val="none" w:sz="0" w:space="0" w:color="auto"/>
                        <w:left w:val="none" w:sz="0" w:space="0" w:color="auto"/>
                        <w:bottom w:val="none" w:sz="0" w:space="0" w:color="auto"/>
                        <w:right w:val="none" w:sz="0" w:space="0" w:color="auto"/>
                      </w:divBdr>
                    </w:div>
                    <w:div w:id="1352952087">
                      <w:marLeft w:val="0"/>
                      <w:marRight w:val="0"/>
                      <w:marTop w:val="0"/>
                      <w:marBottom w:val="0"/>
                      <w:divBdr>
                        <w:top w:val="none" w:sz="0" w:space="0" w:color="auto"/>
                        <w:left w:val="none" w:sz="0" w:space="0" w:color="auto"/>
                        <w:bottom w:val="none" w:sz="0" w:space="0" w:color="auto"/>
                        <w:right w:val="none" w:sz="0" w:space="0" w:color="auto"/>
                      </w:divBdr>
                    </w:div>
                    <w:div w:id="1277177415">
                      <w:marLeft w:val="0"/>
                      <w:marRight w:val="0"/>
                      <w:marTop w:val="0"/>
                      <w:marBottom w:val="0"/>
                      <w:divBdr>
                        <w:top w:val="none" w:sz="0" w:space="0" w:color="auto"/>
                        <w:left w:val="none" w:sz="0" w:space="0" w:color="auto"/>
                        <w:bottom w:val="none" w:sz="0" w:space="0" w:color="auto"/>
                        <w:right w:val="none" w:sz="0" w:space="0" w:color="auto"/>
                      </w:divBdr>
                    </w:div>
                    <w:div w:id="713427573">
                      <w:marLeft w:val="0"/>
                      <w:marRight w:val="0"/>
                      <w:marTop w:val="0"/>
                      <w:marBottom w:val="0"/>
                      <w:divBdr>
                        <w:top w:val="none" w:sz="0" w:space="0" w:color="auto"/>
                        <w:left w:val="none" w:sz="0" w:space="0" w:color="auto"/>
                        <w:bottom w:val="none" w:sz="0" w:space="0" w:color="auto"/>
                        <w:right w:val="none" w:sz="0" w:space="0" w:color="auto"/>
                      </w:divBdr>
                    </w:div>
                    <w:div w:id="1010254115">
                      <w:marLeft w:val="0"/>
                      <w:marRight w:val="0"/>
                      <w:marTop w:val="0"/>
                      <w:marBottom w:val="0"/>
                      <w:divBdr>
                        <w:top w:val="none" w:sz="0" w:space="0" w:color="auto"/>
                        <w:left w:val="none" w:sz="0" w:space="0" w:color="auto"/>
                        <w:bottom w:val="none" w:sz="0" w:space="0" w:color="auto"/>
                        <w:right w:val="none" w:sz="0" w:space="0" w:color="auto"/>
                      </w:divBdr>
                    </w:div>
                  </w:divsChild>
                </w:div>
                <w:div w:id="1519831">
                  <w:marLeft w:val="0"/>
                  <w:marRight w:val="0"/>
                  <w:marTop w:val="0"/>
                  <w:marBottom w:val="0"/>
                  <w:divBdr>
                    <w:top w:val="none" w:sz="0" w:space="0" w:color="auto"/>
                    <w:left w:val="none" w:sz="0" w:space="0" w:color="auto"/>
                    <w:bottom w:val="none" w:sz="0" w:space="0" w:color="auto"/>
                    <w:right w:val="none" w:sz="0" w:space="0" w:color="auto"/>
                  </w:divBdr>
                  <w:divsChild>
                    <w:div w:id="1279214667">
                      <w:marLeft w:val="0"/>
                      <w:marRight w:val="0"/>
                      <w:marTop w:val="0"/>
                      <w:marBottom w:val="0"/>
                      <w:divBdr>
                        <w:top w:val="none" w:sz="0" w:space="0" w:color="auto"/>
                        <w:left w:val="none" w:sz="0" w:space="0" w:color="auto"/>
                        <w:bottom w:val="none" w:sz="0" w:space="0" w:color="auto"/>
                        <w:right w:val="none" w:sz="0" w:space="0" w:color="auto"/>
                      </w:divBdr>
                    </w:div>
                    <w:div w:id="371393703">
                      <w:marLeft w:val="0"/>
                      <w:marRight w:val="0"/>
                      <w:marTop w:val="0"/>
                      <w:marBottom w:val="0"/>
                      <w:divBdr>
                        <w:top w:val="none" w:sz="0" w:space="0" w:color="auto"/>
                        <w:left w:val="none" w:sz="0" w:space="0" w:color="auto"/>
                        <w:bottom w:val="none" w:sz="0" w:space="0" w:color="auto"/>
                        <w:right w:val="none" w:sz="0" w:space="0" w:color="auto"/>
                      </w:divBdr>
                    </w:div>
                  </w:divsChild>
                </w:div>
                <w:div w:id="1676607737">
                  <w:marLeft w:val="0"/>
                  <w:marRight w:val="0"/>
                  <w:marTop w:val="0"/>
                  <w:marBottom w:val="0"/>
                  <w:divBdr>
                    <w:top w:val="none" w:sz="0" w:space="0" w:color="auto"/>
                    <w:left w:val="none" w:sz="0" w:space="0" w:color="auto"/>
                    <w:bottom w:val="none" w:sz="0" w:space="0" w:color="auto"/>
                    <w:right w:val="none" w:sz="0" w:space="0" w:color="auto"/>
                  </w:divBdr>
                  <w:divsChild>
                    <w:div w:id="1274481744">
                      <w:marLeft w:val="0"/>
                      <w:marRight w:val="0"/>
                      <w:marTop w:val="0"/>
                      <w:marBottom w:val="0"/>
                      <w:divBdr>
                        <w:top w:val="none" w:sz="0" w:space="0" w:color="auto"/>
                        <w:left w:val="none" w:sz="0" w:space="0" w:color="auto"/>
                        <w:bottom w:val="none" w:sz="0" w:space="0" w:color="auto"/>
                        <w:right w:val="none" w:sz="0" w:space="0" w:color="auto"/>
                      </w:divBdr>
                    </w:div>
                  </w:divsChild>
                </w:div>
                <w:div w:id="421342880">
                  <w:marLeft w:val="0"/>
                  <w:marRight w:val="0"/>
                  <w:marTop w:val="0"/>
                  <w:marBottom w:val="0"/>
                  <w:divBdr>
                    <w:top w:val="none" w:sz="0" w:space="0" w:color="auto"/>
                    <w:left w:val="none" w:sz="0" w:space="0" w:color="auto"/>
                    <w:bottom w:val="none" w:sz="0" w:space="0" w:color="auto"/>
                    <w:right w:val="none" w:sz="0" w:space="0" w:color="auto"/>
                  </w:divBdr>
                  <w:divsChild>
                    <w:div w:id="1453786715">
                      <w:marLeft w:val="0"/>
                      <w:marRight w:val="0"/>
                      <w:marTop w:val="0"/>
                      <w:marBottom w:val="0"/>
                      <w:divBdr>
                        <w:top w:val="none" w:sz="0" w:space="0" w:color="auto"/>
                        <w:left w:val="none" w:sz="0" w:space="0" w:color="auto"/>
                        <w:bottom w:val="none" w:sz="0" w:space="0" w:color="auto"/>
                        <w:right w:val="none" w:sz="0" w:space="0" w:color="auto"/>
                      </w:divBdr>
                    </w:div>
                    <w:div w:id="1709836261">
                      <w:marLeft w:val="0"/>
                      <w:marRight w:val="0"/>
                      <w:marTop w:val="0"/>
                      <w:marBottom w:val="0"/>
                      <w:divBdr>
                        <w:top w:val="none" w:sz="0" w:space="0" w:color="auto"/>
                        <w:left w:val="none" w:sz="0" w:space="0" w:color="auto"/>
                        <w:bottom w:val="none" w:sz="0" w:space="0" w:color="auto"/>
                        <w:right w:val="none" w:sz="0" w:space="0" w:color="auto"/>
                      </w:divBdr>
                    </w:div>
                    <w:div w:id="346643598">
                      <w:marLeft w:val="0"/>
                      <w:marRight w:val="0"/>
                      <w:marTop w:val="0"/>
                      <w:marBottom w:val="0"/>
                      <w:divBdr>
                        <w:top w:val="none" w:sz="0" w:space="0" w:color="auto"/>
                        <w:left w:val="none" w:sz="0" w:space="0" w:color="auto"/>
                        <w:bottom w:val="none" w:sz="0" w:space="0" w:color="auto"/>
                        <w:right w:val="none" w:sz="0" w:space="0" w:color="auto"/>
                      </w:divBdr>
                    </w:div>
                    <w:div w:id="1622371727">
                      <w:marLeft w:val="0"/>
                      <w:marRight w:val="0"/>
                      <w:marTop w:val="0"/>
                      <w:marBottom w:val="0"/>
                      <w:divBdr>
                        <w:top w:val="none" w:sz="0" w:space="0" w:color="auto"/>
                        <w:left w:val="none" w:sz="0" w:space="0" w:color="auto"/>
                        <w:bottom w:val="none" w:sz="0" w:space="0" w:color="auto"/>
                        <w:right w:val="none" w:sz="0" w:space="0" w:color="auto"/>
                      </w:divBdr>
                    </w:div>
                    <w:div w:id="614944887">
                      <w:marLeft w:val="0"/>
                      <w:marRight w:val="0"/>
                      <w:marTop w:val="0"/>
                      <w:marBottom w:val="0"/>
                      <w:divBdr>
                        <w:top w:val="none" w:sz="0" w:space="0" w:color="auto"/>
                        <w:left w:val="none" w:sz="0" w:space="0" w:color="auto"/>
                        <w:bottom w:val="none" w:sz="0" w:space="0" w:color="auto"/>
                        <w:right w:val="none" w:sz="0" w:space="0" w:color="auto"/>
                      </w:divBdr>
                    </w:div>
                    <w:div w:id="1838839306">
                      <w:marLeft w:val="0"/>
                      <w:marRight w:val="0"/>
                      <w:marTop w:val="0"/>
                      <w:marBottom w:val="0"/>
                      <w:divBdr>
                        <w:top w:val="none" w:sz="0" w:space="0" w:color="auto"/>
                        <w:left w:val="none" w:sz="0" w:space="0" w:color="auto"/>
                        <w:bottom w:val="none" w:sz="0" w:space="0" w:color="auto"/>
                        <w:right w:val="none" w:sz="0" w:space="0" w:color="auto"/>
                      </w:divBdr>
                    </w:div>
                    <w:div w:id="439834228">
                      <w:marLeft w:val="0"/>
                      <w:marRight w:val="0"/>
                      <w:marTop w:val="0"/>
                      <w:marBottom w:val="0"/>
                      <w:divBdr>
                        <w:top w:val="none" w:sz="0" w:space="0" w:color="auto"/>
                        <w:left w:val="none" w:sz="0" w:space="0" w:color="auto"/>
                        <w:bottom w:val="none" w:sz="0" w:space="0" w:color="auto"/>
                        <w:right w:val="none" w:sz="0" w:space="0" w:color="auto"/>
                      </w:divBdr>
                    </w:div>
                    <w:div w:id="1093089253">
                      <w:marLeft w:val="0"/>
                      <w:marRight w:val="0"/>
                      <w:marTop w:val="0"/>
                      <w:marBottom w:val="0"/>
                      <w:divBdr>
                        <w:top w:val="none" w:sz="0" w:space="0" w:color="auto"/>
                        <w:left w:val="none" w:sz="0" w:space="0" w:color="auto"/>
                        <w:bottom w:val="none" w:sz="0" w:space="0" w:color="auto"/>
                        <w:right w:val="none" w:sz="0" w:space="0" w:color="auto"/>
                      </w:divBdr>
                    </w:div>
                    <w:div w:id="330641480">
                      <w:marLeft w:val="0"/>
                      <w:marRight w:val="0"/>
                      <w:marTop w:val="0"/>
                      <w:marBottom w:val="0"/>
                      <w:divBdr>
                        <w:top w:val="none" w:sz="0" w:space="0" w:color="auto"/>
                        <w:left w:val="none" w:sz="0" w:space="0" w:color="auto"/>
                        <w:bottom w:val="none" w:sz="0" w:space="0" w:color="auto"/>
                        <w:right w:val="none" w:sz="0" w:space="0" w:color="auto"/>
                      </w:divBdr>
                    </w:div>
                    <w:div w:id="1174344439">
                      <w:marLeft w:val="0"/>
                      <w:marRight w:val="0"/>
                      <w:marTop w:val="0"/>
                      <w:marBottom w:val="0"/>
                      <w:divBdr>
                        <w:top w:val="none" w:sz="0" w:space="0" w:color="auto"/>
                        <w:left w:val="none" w:sz="0" w:space="0" w:color="auto"/>
                        <w:bottom w:val="none" w:sz="0" w:space="0" w:color="auto"/>
                        <w:right w:val="none" w:sz="0" w:space="0" w:color="auto"/>
                      </w:divBdr>
                    </w:div>
                  </w:divsChild>
                </w:div>
                <w:div w:id="671568321">
                  <w:marLeft w:val="0"/>
                  <w:marRight w:val="0"/>
                  <w:marTop w:val="0"/>
                  <w:marBottom w:val="0"/>
                  <w:divBdr>
                    <w:top w:val="none" w:sz="0" w:space="0" w:color="auto"/>
                    <w:left w:val="none" w:sz="0" w:space="0" w:color="auto"/>
                    <w:bottom w:val="none" w:sz="0" w:space="0" w:color="auto"/>
                    <w:right w:val="none" w:sz="0" w:space="0" w:color="auto"/>
                  </w:divBdr>
                  <w:divsChild>
                    <w:div w:id="1096250373">
                      <w:marLeft w:val="0"/>
                      <w:marRight w:val="0"/>
                      <w:marTop w:val="0"/>
                      <w:marBottom w:val="0"/>
                      <w:divBdr>
                        <w:top w:val="none" w:sz="0" w:space="0" w:color="auto"/>
                        <w:left w:val="none" w:sz="0" w:space="0" w:color="auto"/>
                        <w:bottom w:val="none" w:sz="0" w:space="0" w:color="auto"/>
                        <w:right w:val="none" w:sz="0" w:space="0" w:color="auto"/>
                      </w:divBdr>
                    </w:div>
                    <w:div w:id="2146577024">
                      <w:marLeft w:val="0"/>
                      <w:marRight w:val="0"/>
                      <w:marTop w:val="0"/>
                      <w:marBottom w:val="0"/>
                      <w:divBdr>
                        <w:top w:val="none" w:sz="0" w:space="0" w:color="auto"/>
                        <w:left w:val="none" w:sz="0" w:space="0" w:color="auto"/>
                        <w:bottom w:val="none" w:sz="0" w:space="0" w:color="auto"/>
                        <w:right w:val="none" w:sz="0" w:space="0" w:color="auto"/>
                      </w:divBdr>
                    </w:div>
                    <w:div w:id="58291093">
                      <w:marLeft w:val="0"/>
                      <w:marRight w:val="0"/>
                      <w:marTop w:val="0"/>
                      <w:marBottom w:val="0"/>
                      <w:divBdr>
                        <w:top w:val="none" w:sz="0" w:space="0" w:color="auto"/>
                        <w:left w:val="none" w:sz="0" w:space="0" w:color="auto"/>
                        <w:bottom w:val="none" w:sz="0" w:space="0" w:color="auto"/>
                        <w:right w:val="none" w:sz="0" w:space="0" w:color="auto"/>
                      </w:divBdr>
                    </w:div>
                    <w:div w:id="1263298204">
                      <w:marLeft w:val="0"/>
                      <w:marRight w:val="0"/>
                      <w:marTop w:val="0"/>
                      <w:marBottom w:val="0"/>
                      <w:divBdr>
                        <w:top w:val="none" w:sz="0" w:space="0" w:color="auto"/>
                        <w:left w:val="none" w:sz="0" w:space="0" w:color="auto"/>
                        <w:bottom w:val="none" w:sz="0" w:space="0" w:color="auto"/>
                        <w:right w:val="none" w:sz="0" w:space="0" w:color="auto"/>
                      </w:divBdr>
                    </w:div>
                  </w:divsChild>
                </w:div>
                <w:div w:id="1583488546">
                  <w:marLeft w:val="0"/>
                  <w:marRight w:val="0"/>
                  <w:marTop w:val="0"/>
                  <w:marBottom w:val="0"/>
                  <w:divBdr>
                    <w:top w:val="none" w:sz="0" w:space="0" w:color="auto"/>
                    <w:left w:val="none" w:sz="0" w:space="0" w:color="auto"/>
                    <w:bottom w:val="none" w:sz="0" w:space="0" w:color="auto"/>
                    <w:right w:val="none" w:sz="0" w:space="0" w:color="auto"/>
                  </w:divBdr>
                  <w:divsChild>
                    <w:div w:id="1742483782">
                      <w:marLeft w:val="0"/>
                      <w:marRight w:val="0"/>
                      <w:marTop w:val="0"/>
                      <w:marBottom w:val="0"/>
                      <w:divBdr>
                        <w:top w:val="none" w:sz="0" w:space="0" w:color="auto"/>
                        <w:left w:val="none" w:sz="0" w:space="0" w:color="auto"/>
                        <w:bottom w:val="none" w:sz="0" w:space="0" w:color="auto"/>
                        <w:right w:val="none" w:sz="0" w:space="0" w:color="auto"/>
                      </w:divBdr>
                    </w:div>
                  </w:divsChild>
                </w:div>
                <w:div w:id="1280339617">
                  <w:marLeft w:val="0"/>
                  <w:marRight w:val="0"/>
                  <w:marTop w:val="0"/>
                  <w:marBottom w:val="0"/>
                  <w:divBdr>
                    <w:top w:val="none" w:sz="0" w:space="0" w:color="auto"/>
                    <w:left w:val="none" w:sz="0" w:space="0" w:color="auto"/>
                    <w:bottom w:val="none" w:sz="0" w:space="0" w:color="auto"/>
                    <w:right w:val="none" w:sz="0" w:space="0" w:color="auto"/>
                  </w:divBdr>
                  <w:divsChild>
                    <w:div w:id="474497024">
                      <w:marLeft w:val="0"/>
                      <w:marRight w:val="0"/>
                      <w:marTop w:val="0"/>
                      <w:marBottom w:val="0"/>
                      <w:divBdr>
                        <w:top w:val="none" w:sz="0" w:space="0" w:color="auto"/>
                        <w:left w:val="none" w:sz="0" w:space="0" w:color="auto"/>
                        <w:bottom w:val="none" w:sz="0" w:space="0" w:color="auto"/>
                        <w:right w:val="none" w:sz="0" w:space="0" w:color="auto"/>
                      </w:divBdr>
                    </w:div>
                    <w:div w:id="1225681824">
                      <w:marLeft w:val="0"/>
                      <w:marRight w:val="0"/>
                      <w:marTop w:val="0"/>
                      <w:marBottom w:val="0"/>
                      <w:divBdr>
                        <w:top w:val="none" w:sz="0" w:space="0" w:color="auto"/>
                        <w:left w:val="none" w:sz="0" w:space="0" w:color="auto"/>
                        <w:bottom w:val="none" w:sz="0" w:space="0" w:color="auto"/>
                        <w:right w:val="none" w:sz="0" w:space="0" w:color="auto"/>
                      </w:divBdr>
                    </w:div>
                    <w:div w:id="2139909413">
                      <w:marLeft w:val="0"/>
                      <w:marRight w:val="0"/>
                      <w:marTop w:val="0"/>
                      <w:marBottom w:val="0"/>
                      <w:divBdr>
                        <w:top w:val="none" w:sz="0" w:space="0" w:color="auto"/>
                        <w:left w:val="none" w:sz="0" w:space="0" w:color="auto"/>
                        <w:bottom w:val="none" w:sz="0" w:space="0" w:color="auto"/>
                        <w:right w:val="none" w:sz="0" w:space="0" w:color="auto"/>
                      </w:divBdr>
                    </w:div>
                    <w:div w:id="70007287">
                      <w:marLeft w:val="0"/>
                      <w:marRight w:val="0"/>
                      <w:marTop w:val="0"/>
                      <w:marBottom w:val="0"/>
                      <w:divBdr>
                        <w:top w:val="none" w:sz="0" w:space="0" w:color="auto"/>
                        <w:left w:val="none" w:sz="0" w:space="0" w:color="auto"/>
                        <w:bottom w:val="none" w:sz="0" w:space="0" w:color="auto"/>
                        <w:right w:val="none" w:sz="0" w:space="0" w:color="auto"/>
                      </w:divBdr>
                    </w:div>
                  </w:divsChild>
                </w:div>
                <w:div w:id="1007564086">
                  <w:marLeft w:val="0"/>
                  <w:marRight w:val="0"/>
                  <w:marTop w:val="0"/>
                  <w:marBottom w:val="0"/>
                  <w:divBdr>
                    <w:top w:val="none" w:sz="0" w:space="0" w:color="auto"/>
                    <w:left w:val="none" w:sz="0" w:space="0" w:color="auto"/>
                    <w:bottom w:val="none" w:sz="0" w:space="0" w:color="auto"/>
                    <w:right w:val="none" w:sz="0" w:space="0" w:color="auto"/>
                  </w:divBdr>
                  <w:divsChild>
                    <w:div w:id="486409323">
                      <w:marLeft w:val="0"/>
                      <w:marRight w:val="0"/>
                      <w:marTop w:val="0"/>
                      <w:marBottom w:val="0"/>
                      <w:divBdr>
                        <w:top w:val="none" w:sz="0" w:space="0" w:color="auto"/>
                        <w:left w:val="none" w:sz="0" w:space="0" w:color="auto"/>
                        <w:bottom w:val="none" w:sz="0" w:space="0" w:color="auto"/>
                        <w:right w:val="none" w:sz="0" w:space="0" w:color="auto"/>
                      </w:divBdr>
                    </w:div>
                    <w:div w:id="1393581762">
                      <w:marLeft w:val="0"/>
                      <w:marRight w:val="0"/>
                      <w:marTop w:val="0"/>
                      <w:marBottom w:val="0"/>
                      <w:divBdr>
                        <w:top w:val="none" w:sz="0" w:space="0" w:color="auto"/>
                        <w:left w:val="none" w:sz="0" w:space="0" w:color="auto"/>
                        <w:bottom w:val="none" w:sz="0" w:space="0" w:color="auto"/>
                        <w:right w:val="none" w:sz="0" w:space="0" w:color="auto"/>
                      </w:divBdr>
                    </w:div>
                    <w:div w:id="1701206221">
                      <w:marLeft w:val="0"/>
                      <w:marRight w:val="0"/>
                      <w:marTop w:val="0"/>
                      <w:marBottom w:val="0"/>
                      <w:divBdr>
                        <w:top w:val="none" w:sz="0" w:space="0" w:color="auto"/>
                        <w:left w:val="none" w:sz="0" w:space="0" w:color="auto"/>
                        <w:bottom w:val="none" w:sz="0" w:space="0" w:color="auto"/>
                        <w:right w:val="none" w:sz="0" w:space="0" w:color="auto"/>
                      </w:divBdr>
                    </w:div>
                    <w:div w:id="478230293">
                      <w:marLeft w:val="0"/>
                      <w:marRight w:val="0"/>
                      <w:marTop w:val="0"/>
                      <w:marBottom w:val="0"/>
                      <w:divBdr>
                        <w:top w:val="none" w:sz="0" w:space="0" w:color="auto"/>
                        <w:left w:val="none" w:sz="0" w:space="0" w:color="auto"/>
                        <w:bottom w:val="none" w:sz="0" w:space="0" w:color="auto"/>
                        <w:right w:val="none" w:sz="0" w:space="0" w:color="auto"/>
                      </w:divBdr>
                    </w:div>
                    <w:div w:id="1661080242">
                      <w:marLeft w:val="0"/>
                      <w:marRight w:val="0"/>
                      <w:marTop w:val="0"/>
                      <w:marBottom w:val="0"/>
                      <w:divBdr>
                        <w:top w:val="none" w:sz="0" w:space="0" w:color="auto"/>
                        <w:left w:val="none" w:sz="0" w:space="0" w:color="auto"/>
                        <w:bottom w:val="none" w:sz="0" w:space="0" w:color="auto"/>
                        <w:right w:val="none" w:sz="0" w:space="0" w:color="auto"/>
                      </w:divBdr>
                    </w:div>
                  </w:divsChild>
                </w:div>
                <w:div w:id="1881745187">
                  <w:marLeft w:val="0"/>
                  <w:marRight w:val="0"/>
                  <w:marTop w:val="0"/>
                  <w:marBottom w:val="0"/>
                  <w:divBdr>
                    <w:top w:val="none" w:sz="0" w:space="0" w:color="auto"/>
                    <w:left w:val="none" w:sz="0" w:space="0" w:color="auto"/>
                    <w:bottom w:val="none" w:sz="0" w:space="0" w:color="auto"/>
                    <w:right w:val="none" w:sz="0" w:space="0" w:color="auto"/>
                  </w:divBdr>
                  <w:divsChild>
                    <w:div w:id="1614940844">
                      <w:marLeft w:val="0"/>
                      <w:marRight w:val="0"/>
                      <w:marTop w:val="0"/>
                      <w:marBottom w:val="0"/>
                      <w:divBdr>
                        <w:top w:val="none" w:sz="0" w:space="0" w:color="auto"/>
                        <w:left w:val="none" w:sz="0" w:space="0" w:color="auto"/>
                        <w:bottom w:val="none" w:sz="0" w:space="0" w:color="auto"/>
                        <w:right w:val="none" w:sz="0" w:space="0" w:color="auto"/>
                      </w:divBdr>
                    </w:div>
                  </w:divsChild>
                </w:div>
                <w:div w:id="172961605">
                  <w:marLeft w:val="0"/>
                  <w:marRight w:val="0"/>
                  <w:marTop w:val="0"/>
                  <w:marBottom w:val="0"/>
                  <w:divBdr>
                    <w:top w:val="none" w:sz="0" w:space="0" w:color="auto"/>
                    <w:left w:val="none" w:sz="0" w:space="0" w:color="auto"/>
                    <w:bottom w:val="none" w:sz="0" w:space="0" w:color="auto"/>
                    <w:right w:val="none" w:sz="0" w:space="0" w:color="auto"/>
                  </w:divBdr>
                  <w:divsChild>
                    <w:div w:id="203181432">
                      <w:marLeft w:val="0"/>
                      <w:marRight w:val="0"/>
                      <w:marTop w:val="0"/>
                      <w:marBottom w:val="0"/>
                      <w:divBdr>
                        <w:top w:val="none" w:sz="0" w:space="0" w:color="auto"/>
                        <w:left w:val="none" w:sz="0" w:space="0" w:color="auto"/>
                        <w:bottom w:val="none" w:sz="0" w:space="0" w:color="auto"/>
                        <w:right w:val="none" w:sz="0" w:space="0" w:color="auto"/>
                      </w:divBdr>
                    </w:div>
                  </w:divsChild>
                </w:div>
                <w:div w:id="853420900">
                  <w:marLeft w:val="0"/>
                  <w:marRight w:val="0"/>
                  <w:marTop w:val="0"/>
                  <w:marBottom w:val="0"/>
                  <w:divBdr>
                    <w:top w:val="none" w:sz="0" w:space="0" w:color="auto"/>
                    <w:left w:val="none" w:sz="0" w:space="0" w:color="auto"/>
                    <w:bottom w:val="none" w:sz="0" w:space="0" w:color="auto"/>
                    <w:right w:val="none" w:sz="0" w:space="0" w:color="auto"/>
                  </w:divBdr>
                  <w:divsChild>
                    <w:div w:id="1965773676">
                      <w:marLeft w:val="0"/>
                      <w:marRight w:val="0"/>
                      <w:marTop w:val="0"/>
                      <w:marBottom w:val="0"/>
                      <w:divBdr>
                        <w:top w:val="none" w:sz="0" w:space="0" w:color="auto"/>
                        <w:left w:val="none" w:sz="0" w:space="0" w:color="auto"/>
                        <w:bottom w:val="none" w:sz="0" w:space="0" w:color="auto"/>
                        <w:right w:val="none" w:sz="0" w:space="0" w:color="auto"/>
                      </w:divBdr>
                    </w:div>
                    <w:div w:id="1877155768">
                      <w:marLeft w:val="0"/>
                      <w:marRight w:val="0"/>
                      <w:marTop w:val="0"/>
                      <w:marBottom w:val="0"/>
                      <w:divBdr>
                        <w:top w:val="none" w:sz="0" w:space="0" w:color="auto"/>
                        <w:left w:val="none" w:sz="0" w:space="0" w:color="auto"/>
                        <w:bottom w:val="none" w:sz="0" w:space="0" w:color="auto"/>
                        <w:right w:val="none" w:sz="0" w:space="0" w:color="auto"/>
                      </w:divBdr>
                    </w:div>
                    <w:div w:id="1562903920">
                      <w:marLeft w:val="0"/>
                      <w:marRight w:val="0"/>
                      <w:marTop w:val="0"/>
                      <w:marBottom w:val="0"/>
                      <w:divBdr>
                        <w:top w:val="none" w:sz="0" w:space="0" w:color="auto"/>
                        <w:left w:val="none" w:sz="0" w:space="0" w:color="auto"/>
                        <w:bottom w:val="none" w:sz="0" w:space="0" w:color="auto"/>
                        <w:right w:val="none" w:sz="0" w:space="0" w:color="auto"/>
                      </w:divBdr>
                    </w:div>
                    <w:div w:id="884173899">
                      <w:marLeft w:val="0"/>
                      <w:marRight w:val="0"/>
                      <w:marTop w:val="0"/>
                      <w:marBottom w:val="0"/>
                      <w:divBdr>
                        <w:top w:val="none" w:sz="0" w:space="0" w:color="auto"/>
                        <w:left w:val="none" w:sz="0" w:space="0" w:color="auto"/>
                        <w:bottom w:val="none" w:sz="0" w:space="0" w:color="auto"/>
                        <w:right w:val="none" w:sz="0" w:space="0" w:color="auto"/>
                      </w:divBdr>
                    </w:div>
                    <w:div w:id="304087350">
                      <w:marLeft w:val="0"/>
                      <w:marRight w:val="0"/>
                      <w:marTop w:val="0"/>
                      <w:marBottom w:val="0"/>
                      <w:divBdr>
                        <w:top w:val="none" w:sz="0" w:space="0" w:color="auto"/>
                        <w:left w:val="none" w:sz="0" w:space="0" w:color="auto"/>
                        <w:bottom w:val="none" w:sz="0" w:space="0" w:color="auto"/>
                        <w:right w:val="none" w:sz="0" w:space="0" w:color="auto"/>
                      </w:divBdr>
                    </w:div>
                    <w:div w:id="2103068094">
                      <w:marLeft w:val="0"/>
                      <w:marRight w:val="0"/>
                      <w:marTop w:val="0"/>
                      <w:marBottom w:val="0"/>
                      <w:divBdr>
                        <w:top w:val="none" w:sz="0" w:space="0" w:color="auto"/>
                        <w:left w:val="none" w:sz="0" w:space="0" w:color="auto"/>
                        <w:bottom w:val="none" w:sz="0" w:space="0" w:color="auto"/>
                        <w:right w:val="none" w:sz="0" w:space="0" w:color="auto"/>
                      </w:divBdr>
                    </w:div>
                    <w:div w:id="509836186">
                      <w:marLeft w:val="0"/>
                      <w:marRight w:val="0"/>
                      <w:marTop w:val="0"/>
                      <w:marBottom w:val="0"/>
                      <w:divBdr>
                        <w:top w:val="none" w:sz="0" w:space="0" w:color="auto"/>
                        <w:left w:val="none" w:sz="0" w:space="0" w:color="auto"/>
                        <w:bottom w:val="none" w:sz="0" w:space="0" w:color="auto"/>
                        <w:right w:val="none" w:sz="0" w:space="0" w:color="auto"/>
                      </w:divBdr>
                    </w:div>
                    <w:div w:id="1815563195">
                      <w:marLeft w:val="0"/>
                      <w:marRight w:val="0"/>
                      <w:marTop w:val="0"/>
                      <w:marBottom w:val="0"/>
                      <w:divBdr>
                        <w:top w:val="none" w:sz="0" w:space="0" w:color="auto"/>
                        <w:left w:val="none" w:sz="0" w:space="0" w:color="auto"/>
                        <w:bottom w:val="none" w:sz="0" w:space="0" w:color="auto"/>
                        <w:right w:val="none" w:sz="0" w:space="0" w:color="auto"/>
                      </w:divBdr>
                    </w:div>
                    <w:div w:id="1468208701">
                      <w:marLeft w:val="0"/>
                      <w:marRight w:val="0"/>
                      <w:marTop w:val="0"/>
                      <w:marBottom w:val="0"/>
                      <w:divBdr>
                        <w:top w:val="none" w:sz="0" w:space="0" w:color="auto"/>
                        <w:left w:val="none" w:sz="0" w:space="0" w:color="auto"/>
                        <w:bottom w:val="none" w:sz="0" w:space="0" w:color="auto"/>
                        <w:right w:val="none" w:sz="0" w:space="0" w:color="auto"/>
                      </w:divBdr>
                    </w:div>
                  </w:divsChild>
                </w:div>
                <w:div w:id="1114712592">
                  <w:marLeft w:val="0"/>
                  <w:marRight w:val="0"/>
                  <w:marTop w:val="0"/>
                  <w:marBottom w:val="0"/>
                  <w:divBdr>
                    <w:top w:val="none" w:sz="0" w:space="0" w:color="auto"/>
                    <w:left w:val="none" w:sz="0" w:space="0" w:color="auto"/>
                    <w:bottom w:val="none" w:sz="0" w:space="0" w:color="auto"/>
                    <w:right w:val="none" w:sz="0" w:space="0" w:color="auto"/>
                  </w:divBdr>
                  <w:divsChild>
                    <w:div w:id="611589641">
                      <w:marLeft w:val="0"/>
                      <w:marRight w:val="0"/>
                      <w:marTop w:val="0"/>
                      <w:marBottom w:val="0"/>
                      <w:divBdr>
                        <w:top w:val="none" w:sz="0" w:space="0" w:color="auto"/>
                        <w:left w:val="none" w:sz="0" w:space="0" w:color="auto"/>
                        <w:bottom w:val="none" w:sz="0" w:space="0" w:color="auto"/>
                        <w:right w:val="none" w:sz="0" w:space="0" w:color="auto"/>
                      </w:divBdr>
                    </w:div>
                  </w:divsChild>
                </w:div>
                <w:div w:id="385227346">
                  <w:marLeft w:val="0"/>
                  <w:marRight w:val="0"/>
                  <w:marTop w:val="0"/>
                  <w:marBottom w:val="0"/>
                  <w:divBdr>
                    <w:top w:val="none" w:sz="0" w:space="0" w:color="auto"/>
                    <w:left w:val="none" w:sz="0" w:space="0" w:color="auto"/>
                    <w:bottom w:val="none" w:sz="0" w:space="0" w:color="auto"/>
                    <w:right w:val="none" w:sz="0" w:space="0" w:color="auto"/>
                  </w:divBdr>
                  <w:divsChild>
                    <w:div w:id="744911945">
                      <w:marLeft w:val="0"/>
                      <w:marRight w:val="0"/>
                      <w:marTop w:val="0"/>
                      <w:marBottom w:val="0"/>
                      <w:divBdr>
                        <w:top w:val="none" w:sz="0" w:space="0" w:color="auto"/>
                        <w:left w:val="none" w:sz="0" w:space="0" w:color="auto"/>
                        <w:bottom w:val="none" w:sz="0" w:space="0" w:color="auto"/>
                        <w:right w:val="none" w:sz="0" w:space="0" w:color="auto"/>
                      </w:divBdr>
                    </w:div>
                    <w:div w:id="897204323">
                      <w:marLeft w:val="0"/>
                      <w:marRight w:val="0"/>
                      <w:marTop w:val="0"/>
                      <w:marBottom w:val="0"/>
                      <w:divBdr>
                        <w:top w:val="none" w:sz="0" w:space="0" w:color="auto"/>
                        <w:left w:val="none" w:sz="0" w:space="0" w:color="auto"/>
                        <w:bottom w:val="none" w:sz="0" w:space="0" w:color="auto"/>
                        <w:right w:val="none" w:sz="0" w:space="0" w:color="auto"/>
                      </w:divBdr>
                    </w:div>
                    <w:div w:id="595675330">
                      <w:marLeft w:val="0"/>
                      <w:marRight w:val="0"/>
                      <w:marTop w:val="0"/>
                      <w:marBottom w:val="0"/>
                      <w:divBdr>
                        <w:top w:val="none" w:sz="0" w:space="0" w:color="auto"/>
                        <w:left w:val="none" w:sz="0" w:space="0" w:color="auto"/>
                        <w:bottom w:val="none" w:sz="0" w:space="0" w:color="auto"/>
                        <w:right w:val="none" w:sz="0" w:space="0" w:color="auto"/>
                      </w:divBdr>
                    </w:div>
                    <w:div w:id="1713531725">
                      <w:marLeft w:val="0"/>
                      <w:marRight w:val="0"/>
                      <w:marTop w:val="0"/>
                      <w:marBottom w:val="0"/>
                      <w:divBdr>
                        <w:top w:val="none" w:sz="0" w:space="0" w:color="auto"/>
                        <w:left w:val="none" w:sz="0" w:space="0" w:color="auto"/>
                        <w:bottom w:val="none" w:sz="0" w:space="0" w:color="auto"/>
                        <w:right w:val="none" w:sz="0" w:space="0" w:color="auto"/>
                      </w:divBdr>
                    </w:div>
                    <w:div w:id="322783445">
                      <w:marLeft w:val="0"/>
                      <w:marRight w:val="0"/>
                      <w:marTop w:val="0"/>
                      <w:marBottom w:val="0"/>
                      <w:divBdr>
                        <w:top w:val="none" w:sz="0" w:space="0" w:color="auto"/>
                        <w:left w:val="none" w:sz="0" w:space="0" w:color="auto"/>
                        <w:bottom w:val="none" w:sz="0" w:space="0" w:color="auto"/>
                        <w:right w:val="none" w:sz="0" w:space="0" w:color="auto"/>
                      </w:divBdr>
                    </w:div>
                    <w:div w:id="733312549">
                      <w:marLeft w:val="0"/>
                      <w:marRight w:val="0"/>
                      <w:marTop w:val="0"/>
                      <w:marBottom w:val="0"/>
                      <w:divBdr>
                        <w:top w:val="none" w:sz="0" w:space="0" w:color="auto"/>
                        <w:left w:val="none" w:sz="0" w:space="0" w:color="auto"/>
                        <w:bottom w:val="none" w:sz="0" w:space="0" w:color="auto"/>
                        <w:right w:val="none" w:sz="0" w:space="0" w:color="auto"/>
                      </w:divBdr>
                    </w:div>
                  </w:divsChild>
                </w:div>
                <w:div w:id="1763255808">
                  <w:marLeft w:val="0"/>
                  <w:marRight w:val="0"/>
                  <w:marTop w:val="0"/>
                  <w:marBottom w:val="0"/>
                  <w:divBdr>
                    <w:top w:val="none" w:sz="0" w:space="0" w:color="auto"/>
                    <w:left w:val="none" w:sz="0" w:space="0" w:color="auto"/>
                    <w:bottom w:val="none" w:sz="0" w:space="0" w:color="auto"/>
                    <w:right w:val="none" w:sz="0" w:space="0" w:color="auto"/>
                  </w:divBdr>
                  <w:divsChild>
                    <w:div w:id="1049380210">
                      <w:marLeft w:val="0"/>
                      <w:marRight w:val="0"/>
                      <w:marTop w:val="0"/>
                      <w:marBottom w:val="0"/>
                      <w:divBdr>
                        <w:top w:val="none" w:sz="0" w:space="0" w:color="auto"/>
                        <w:left w:val="none" w:sz="0" w:space="0" w:color="auto"/>
                        <w:bottom w:val="none" w:sz="0" w:space="0" w:color="auto"/>
                        <w:right w:val="none" w:sz="0" w:space="0" w:color="auto"/>
                      </w:divBdr>
                    </w:div>
                    <w:div w:id="1313218436">
                      <w:marLeft w:val="0"/>
                      <w:marRight w:val="0"/>
                      <w:marTop w:val="0"/>
                      <w:marBottom w:val="0"/>
                      <w:divBdr>
                        <w:top w:val="none" w:sz="0" w:space="0" w:color="auto"/>
                        <w:left w:val="none" w:sz="0" w:space="0" w:color="auto"/>
                        <w:bottom w:val="none" w:sz="0" w:space="0" w:color="auto"/>
                        <w:right w:val="none" w:sz="0" w:space="0" w:color="auto"/>
                      </w:divBdr>
                    </w:div>
                    <w:div w:id="793988885">
                      <w:marLeft w:val="0"/>
                      <w:marRight w:val="0"/>
                      <w:marTop w:val="0"/>
                      <w:marBottom w:val="0"/>
                      <w:divBdr>
                        <w:top w:val="none" w:sz="0" w:space="0" w:color="auto"/>
                        <w:left w:val="none" w:sz="0" w:space="0" w:color="auto"/>
                        <w:bottom w:val="none" w:sz="0" w:space="0" w:color="auto"/>
                        <w:right w:val="none" w:sz="0" w:space="0" w:color="auto"/>
                      </w:divBdr>
                    </w:div>
                    <w:div w:id="214272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830035">
          <w:marLeft w:val="0"/>
          <w:marRight w:val="0"/>
          <w:marTop w:val="0"/>
          <w:marBottom w:val="0"/>
          <w:divBdr>
            <w:top w:val="none" w:sz="0" w:space="0" w:color="auto"/>
            <w:left w:val="none" w:sz="0" w:space="0" w:color="auto"/>
            <w:bottom w:val="none" w:sz="0" w:space="0" w:color="auto"/>
            <w:right w:val="none" w:sz="0" w:space="0" w:color="auto"/>
          </w:divBdr>
        </w:div>
        <w:div w:id="1069886573">
          <w:marLeft w:val="0"/>
          <w:marRight w:val="0"/>
          <w:marTop w:val="0"/>
          <w:marBottom w:val="0"/>
          <w:divBdr>
            <w:top w:val="none" w:sz="0" w:space="0" w:color="auto"/>
            <w:left w:val="none" w:sz="0" w:space="0" w:color="auto"/>
            <w:bottom w:val="none" w:sz="0" w:space="0" w:color="auto"/>
            <w:right w:val="none" w:sz="0" w:space="0" w:color="auto"/>
          </w:divBdr>
        </w:div>
        <w:div w:id="1775662075">
          <w:marLeft w:val="0"/>
          <w:marRight w:val="0"/>
          <w:marTop w:val="0"/>
          <w:marBottom w:val="0"/>
          <w:divBdr>
            <w:top w:val="none" w:sz="0" w:space="0" w:color="auto"/>
            <w:left w:val="none" w:sz="0" w:space="0" w:color="auto"/>
            <w:bottom w:val="none" w:sz="0" w:space="0" w:color="auto"/>
            <w:right w:val="none" w:sz="0" w:space="0" w:color="auto"/>
          </w:divBdr>
        </w:div>
        <w:div w:id="335504517">
          <w:marLeft w:val="0"/>
          <w:marRight w:val="0"/>
          <w:marTop w:val="0"/>
          <w:marBottom w:val="0"/>
          <w:divBdr>
            <w:top w:val="none" w:sz="0" w:space="0" w:color="auto"/>
            <w:left w:val="none" w:sz="0" w:space="0" w:color="auto"/>
            <w:bottom w:val="none" w:sz="0" w:space="0" w:color="auto"/>
            <w:right w:val="none" w:sz="0" w:space="0" w:color="auto"/>
          </w:divBdr>
        </w:div>
        <w:div w:id="1872721777">
          <w:marLeft w:val="0"/>
          <w:marRight w:val="0"/>
          <w:marTop w:val="0"/>
          <w:marBottom w:val="0"/>
          <w:divBdr>
            <w:top w:val="none" w:sz="0" w:space="0" w:color="auto"/>
            <w:left w:val="none" w:sz="0" w:space="0" w:color="auto"/>
            <w:bottom w:val="none" w:sz="0" w:space="0" w:color="auto"/>
            <w:right w:val="none" w:sz="0" w:space="0" w:color="auto"/>
          </w:divBdr>
        </w:div>
        <w:div w:id="1319529956">
          <w:marLeft w:val="0"/>
          <w:marRight w:val="0"/>
          <w:marTop w:val="0"/>
          <w:marBottom w:val="0"/>
          <w:divBdr>
            <w:top w:val="none" w:sz="0" w:space="0" w:color="auto"/>
            <w:left w:val="none" w:sz="0" w:space="0" w:color="auto"/>
            <w:bottom w:val="none" w:sz="0" w:space="0" w:color="auto"/>
            <w:right w:val="none" w:sz="0" w:space="0" w:color="auto"/>
          </w:divBdr>
        </w:div>
        <w:div w:id="1750542280">
          <w:marLeft w:val="0"/>
          <w:marRight w:val="0"/>
          <w:marTop w:val="0"/>
          <w:marBottom w:val="0"/>
          <w:divBdr>
            <w:top w:val="none" w:sz="0" w:space="0" w:color="auto"/>
            <w:left w:val="none" w:sz="0" w:space="0" w:color="auto"/>
            <w:bottom w:val="none" w:sz="0" w:space="0" w:color="auto"/>
            <w:right w:val="none" w:sz="0" w:space="0" w:color="auto"/>
          </w:divBdr>
        </w:div>
        <w:div w:id="1030909137">
          <w:marLeft w:val="0"/>
          <w:marRight w:val="0"/>
          <w:marTop w:val="0"/>
          <w:marBottom w:val="0"/>
          <w:divBdr>
            <w:top w:val="none" w:sz="0" w:space="0" w:color="auto"/>
            <w:left w:val="none" w:sz="0" w:space="0" w:color="auto"/>
            <w:bottom w:val="none" w:sz="0" w:space="0" w:color="auto"/>
            <w:right w:val="none" w:sz="0" w:space="0" w:color="auto"/>
          </w:divBdr>
        </w:div>
        <w:div w:id="921523777">
          <w:marLeft w:val="0"/>
          <w:marRight w:val="0"/>
          <w:marTop w:val="0"/>
          <w:marBottom w:val="0"/>
          <w:divBdr>
            <w:top w:val="none" w:sz="0" w:space="0" w:color="auto"/>
            <w:left w:val="none" w:sz="0" w:space="0" w:color="auto"/>
            <w:bottom w:val="none" w:sz="0" w:space="0" w:color="auto"/>
            <w:right w:val="none" w:sz="0" w:space="0" w:color="auto"/>
          </w:divBdr>
        </w:div>
        <w:div w:id="270211780">
          <w:marLeft w:val="0"/>
          <w:marRight w:val="0"/>
          <w:marTop w:val="0"/>
          <w:marBottom w:val="0"/>
          <w:divBdr>
            <w:top w:val="none" w:sz="0" w:space="0" w:color="auto"/>
            <w:left w:val="none" w:sz="0" w:space="0" w:color="auto"/>
            <w:bottom w:val="none" w:sz="0" w:space="0" w:color="auto"/>
            <w:right w:val="none" w:sz="0" w:space="0" w:color="auto"/>
          </w:divBdr>
        </w:div>
        <w:div w:id="1538539658">
          <w:marLeft w:val="0"/>
          <w:marRight w:val="0"/>
          <w:marTop w:val="0"/>
          <w:marBottom w:val="0"/>
          <w:divBdr>
            <w:top w:val="none" w:sz="0" w:space="0" w:color="auto"/>
            <w:left w:val="none" w:sz="0" w:space="0" w:color="auto"/>
            <w:bottom w:val="none" w:sz="0" w:space="0" w:color="auto"/>
            <w:right w:val="none" w:sz="0" w:space="0" w:color="auto"/>
          </w:divBdr>
        </w:div>
        <w:div w:id="2121876100">
          <w:marLeft w:val="0"/>
          <w:marRight w:val="0"/>
          <w:marTop w:val="0"/>
          <w:marBottom w:val="0"/>
          <w:divBdr>
            <w:top w:val="none" w:sz="0" w:space="0" w:color="auto"/>
            <w:left w:val="none" w:sz="0" w:space="0" w:color="auto"/>
            <w:bottom w:val="none" w:sz="0" w:space="0" w:color="auto"/>
            <w:right w:val="none" w:sz="0" w:space="0" w:color="auto"/>
          </w:divBdr>
        </w:div>
        <w:div w:id="1276986611">
          <w:marLeft w:val="0"/>
          <w:marRight w:val="0"/>
          <w:marTop w:val="0"/>
          <w:marBottom w:val="0"/>
          <w:divBdr>
            <w:top w:val="none" w:sz="0" w:space="0" w:color="auto"/>
            <w:left w:val="none" w:sz="0" w:space="0" w:color="auto"/>
            <w:bottom w:val="none" w:sz="0" w:space="0" w:color="auto"/>
            <w:right w:val="none" w:sz="0" w:space="0" w:color="auto"/>
          </w:divBdr>
        </w:div>
        <w:div w:id="1068456288">
          <w:marLeft w:val="0"/>
          <w:marRight w:val="0"/>
          <w:marTop w:val="0"/>
          <w:marBottom w:val="0"/>
          <w:divBdr>
            <w:top w:val="none" w:sz="0" w:space="0" w:color="auto"/>
            <w:left w:val="none" w:sz="0" w:space="0" w:color="auto"/>
            <w:bottom w:val="none" w:sz="0" w:space="0" w:color="auto"/>
            <w:right w:val="none" w:sz="0" w:space="0" w:color="auto"/>
          </w:divBdr>
        </w:div>
        <w:div w:id="1648631118">
          <w:marLeft w:val="0"/>
          <w:marRight w:val="0"/>
          <w:marTop w:val="0"/>
          <w:marBottom w:val="0"/>
          <w:divBdr>
            <w:top w:val="none" w:sz="0" w:space="0" w:color="auto"/>
            <w:left w:val="none" w:sz="0" w:space="0" w:color="auto"/>
            <w:bottom w:val="none" w:sz="0" w:space="0" w:color="auto"/>
            <w:right w:val="none" w:sz="0" w:space="0" w:color="auto"/>
          </w:divBdr>
        </w:div>
        <w:div w:id="1016735796">
          <w:marLeft w:val="0"/>
          <w:marRight w:val="0"/>
          <w:marTop w:val="0"/>
          <w:marBottom w:val="0"/>
          <w:divBdr>
            <w:top w:val="none" w:sz="0" w:space="0" w:color="auto"/>
            <w:left w:val="none" w:sz="0" w:space="0" w:color="auto"/>
            <w:bottom w:val="none" w:sz="0" w:space="0" w:color="auto"/>
            <w:right w:val="none" w:sz="0" w:space="0" w:color="auto"/>
          </w:divBdr>
        </w:div>
        <w:div w:id="1950308018">
          <w:marLeft w:val="0"/>
          <w:marRight w:val="0"/>
          <w:marTop w:val="0"/>
          <w:marBottom w:val="0"/>
          <w:divBdr>
            <w:top w:val="none" w:sz="0" w:space="0" w:color="auto"/>
            <w:left w:val="none" w:sz="0" w:space="0" w:color="auto"/>
            <w:bottom w:val="none" w:sz="0" w:space="0" w:color="auto"/>
            <w:right w:val="none" w:sz="0" w:space="0" w:color="auto"/>
          </w:divBdr>
        </w:div>
        <w:div w:id="7492343">
          <w:marLeft w:val="0"/>
          <w:marRight w:val="0"/>
          <w:marTop w:val="0"/>
          <w:marBottom w:val="0"/>
          <w:divBdr>
            <w:top w:val="none" w:sz="0" w:space="0" w:color="auto"/>
            <w:left w:val="none" w:sz="0" w:space="0" w:color="auto"/>
            <w:bottom w:val="none" w:sz="0" w:space="0" w:color="auto"/>
            <w:right w:val="none" w:sz="0" w:space="0" w:color="auto"/>
          </w:divBdr>
        </w:div>
        <w:div w:id="1711832413">
          <w:marLeft w:val="0"/>
          <w:marRight w:val="0"/>
          <w:marTop w:val="0"/>
          <w:marBottom w:val="0"/>
          <w:divBdr>
            <w:top w:val="none" w:sz="0" w:space="0" w:color="auto"/>
            <w:left w:val="none" w:sz="0" w:space="0" w:color="auto"/>
            <w:bottom w:val="none" w:sz="0" w:space="0" w:color="auto"/>
            <w:right w:val="none" w:sz="0" w:space="0" w:color="auto"/>
          </w:divBdr>
        </w:div>
        <w:div w:id="121120837">
          <w:marLeft w:val="0"/>
          <w:marRight w:val="0"/>
          <w:marTop w:val="0"/>
          <w:marBottom w:val="0"/>
          <w:divBdr>
            <w:top w:val="none" w:sz="0" w:space="0" w:color="auto"/>
            <w:left w:val="none" w:sz="0" w:space="0" w:color="auto"/>
            <w:bottom w:val="none" w:sz="0" w:space="0" w:color="auto"/>
            <w:right w:val="none" w:sz="0" w:space="0" w:color="auto"/>
          </w:divBdr>
        </w:div>
        <w:div w:id="65418138">
          <w:marLeft w:val="0"/>
          <w:marRight w:val="0"/>
          <w:marTop w:val="0"/>
          <w:marBottom w:val="0"/>
          <w:divBdr>
            <w:top w:val="none" w:sz="0" w:space="0" w:color="auto"/>
            <w:left w:val="none" w:sz="0" w:space="0" w:color="auto"/>
            <w:bottom w:val="none" w:sz="0" w:space="0" w:color="auto"/>
            <w:right w:val="none" w:sz="0" w:space="0" w:color="auto"/>
          </w:divBdr>
        </w:div>
        <w:div w:id="1160584828">
          <w:marLeft w:val="0"/>
          <w:marRight w:val="0"/>
          <w:marTop w:val="0"/>
          <w:marBottom w:val="0"/>
          <w:divBdr>
            <w:top w:val="none" w:sz="0" w:space="0" w:color="auto"/>
            <w:left w:val="none" w:sz="0" w:space="0" w:color="auto"/>
            <w:bottom w:val="none" w:sz="0" w:space="0" w:color="auto"/>
            <w:right w:val="none" w:sz="0" w:space="0" w:color="auto"/>
          </w:divBdr>
        </w:div>
        <w:div w:id="323583683">
          <w:marLeft w:val="0"/>
          <w:marRight w:val="0"/>
          <w:marTop w:val="0"/>
          <w:marBottom w:val="0"/>
          <w:divBdr>
            <w:top w:val="none" w:sz="0" w:space="0" w:color="auto"/>
            <w:left w:val="none" w:sz="0" w:space="0" w:color="auto"/>
            <w:bottom w:val="none" w:sz="0" w:space="0" w:color="auto"/>
            <w:right w:val="none" w:sz="0" w:space="0" w:color="auto"/>
          </w:divBdr>
        </w:div>
        <w:div w:id="695619275">
          <w:marLeft w:val="0"/>
          <w:marRight w:val="0"/>
          <w:marTop w:val="0"/>
          <w:marBottom w:val="0"/>
          <w:divBdr>
            <w:top w:val="none" w:sz="0" w:space="0" w:color="auto"/>
            <w:left w:val="none" w:sz="0" w:space="0" w:color="auto"/>
            <w:bottom w:val="none" w:sz="0" w:space="0" w:color="auto"/>
            <w:right w:val="none" w:sz="0" w:space="0" w:color="auto"/>
          </w:divBdr>
        </w:div>
        <w:div w:id="1387222552">
          <w:marLeft w:val="0"/>
          <w:marRight w:val="0"/>
          <w:marTop w:val="0"/>
          <w:marBottom w:val="0"/>
          <w:divBdr>
            <w:top w:val="none" w:sz="0" w:space="0" w:color="auto"/>
            <w:left w:val="none" w:sz="0" w:space="0" w:color="auto"/>
            <w:bottom w:val="none" w:sz="0" w:space="0" w:color="auto"/>
            <w:right w:val="none" w:sz="0" w:space="0" w:color="auto"/>
          </w:divBdr>
        </w:div>
        <w:div w:id="1808426427">
          <w:marLeft w:val="0"/>
          <w:marRight w:val="0"/>
          <w:marTop w:val="0"/>
          <w:marBottom w:val="0"/>
          <w:divBdr>
            <w:top w:val="none" w:sz="0" w:space="0" w:color="auto"/>
            <w:left w:val="none" w:sz="0" w:space="0" w:color="auto"/>
            <w:bottom w:val="none" w:sz="0" w:space="0" w:color="auto"/>
            <w:right w:val="none" w:sz="0" w:space="0" w:color="auto"/>
          </w:divBdr>
        </w:div>
        <w:div w:id="1545099600">
          <w:marLeft w:val="0"/>
          <w:marRight w:val="0"/>
          <w:marTop w:val="0"/>
          <w:marBottom w:val="0"/>
          <w:divBdr>
            <w:top w:val="none" w:sz="0" w:space="0" w:color="auto"/>
            <w:left w:val="none" w:sz="0" w:space="0" w:color="auto"/>
            <w:bottom w:val="none" w:sz="0" w:space="0" w:color="auto"/>
            <w:right w:val="none" w:sz="0" w:space="0" w:color="auto"/>
          </w:divBdr>
        </w:div>
        <w:div w:id="100154326">
          <w:marLeft w:val="0"/>
          <w:marRight w:val="0"/>
          <w:marTop w:val="0"/>
          <w:marBottom w:val="0"/>
          <w:divBdr>
            <w:top w:val="none" w:sz="0" w:space="0" w:color="auto"/>
            <w:left w:val="none" w:sz="0" w:space="0" w:color="auto"/>
            <w:bottom w:val="none" w:sz="0" w:space="0" w:color="auto"/>
            <w:right w:val="none" w:sz="0" w:space="0" w:color="auto"/>
          </w:divBdr>
        </w:div>
        <w:div w:id="246773033">
          <w:marLeft w:val="0"/>
          <w:marRight w:val="0"/>
          <w:marTop w:val="0"/>
          <w:marBottom w:val="0"/>
          <w:divBdr>
            <w:top w:val="none" w:sz="0" w:space="0" w:color="auto"/>
            <w:left w:val="none" w:sz="0" w:space="0" w:color="auto"/>
            <w:bottom w:val="none" w:sz="0" w:space="0" w:color="auto"/>
            <w:right w:val="none" w:sz="0" w:space="0" w:color="auto"/>
          </w:divBdr>
        </w:div>
        <w:div w:id="347410932">
          <w:marLeft w:val="0"/>
          <w:marRight w:val="0"/>
          <w:marTop w:val="0"/>
          <w:marBottom w:val="0"/>
          <w:divBdr>
            <w:top w:val="none" w:sz="0" w:space="0" w:color="auto"/>
            <w:left w:val="none" w:sz="0" w:space="0" w:color="auto"/>
            <w:bottom w:val="none" w:sz="0" w:space="0" w:color="auto"/>
            <w:right w:val="none" w:sz="0" w:space="0" w:color="auto"/>
          </w:divBdr>
          <w:divsChild>
            <w:div w:id="558784633">
              <w:marLeft w:val="-75"/>
              <w:marRight w:val="0"/>
              <w:marTop w:val="30"/>
              <w:marBottom w:val="30"/>
              <w:divBdr>
                <w:top w:val="none" w:sz="0" w:space="0" w:color="auto"/>
                <w:left w:val="none" w:sz="0" w:space="0" w:color="auto"/>
                <w:bottom w:val="none" w:sz="0" w:space="0" w:color="auto"/>
                <w:right w:val="none" w:sz="0" w:space="0" w:color="auto"/>
              </w:divBdr>
              <w:divsChild>
                <w:div w:id="1860776121">
                  <w:marLeft w:val="0"/>
                  <w:marRight w:val="0"/>
                  <w:marTop w:val="0"/>
                  <w:marBottom w:val="0"/>
                  <w:divBdr>
                    <w:top w:val="none" w:sz="0" w:space="0" w:color="auto"/>
                    <w:left w:val="none" w:sz="0" w:space="0" w:color="auto"/>
                    <w:bottom w:val="none" w:sz="0" w:space="0" w:color="auto"/>
                    <w:right w:val="none" w:sz="0" w:space="0" w:color="auto"/>
                  </w:divBdr>
                  <w:divsChild>
                    <w:div w:id="1129131427">
                      <w:marLeft w:val="0"/>
                      <w:marRight w:val="0"/>
                      <w:marTop w:val="0"/>
                      <w:marBottom w:val="0"/>
                      <w:divBdr>
                        <w:top w:val="none" w:sz="0" w:space="0" w:color="auto"/>
                        <w:left w:val="none" w:sz="0" w:space="0" w:color="auto"/>
                        <w:bottom w:val="none" w:sz="0" w:space="0" w:color="auto"/>
                        <w:right w:val="none" w:sz="0" w:space="0" w:color="auto"/>
                      </w:divBdr>
                    </w:div>
                  </w:divsChild>
                </w:div>
                <w:div w:id="1674183713">
                  <w:marLeft w:val="0"/>
                  <w:marRight w:val="0"/>
                  <w:marTop w:val="0"/>
                  <w:marBottom w:val="0"/>
                  <w:divBdr>
                    <w:top w:val="none" w:sz="0" w:space="0" w:color="auto"/>
                    <w:left w:val="none" w:sz="0" w:space="0" w:color="auto"/>
                    <w:bottom w:val="none" w:sz="0" w:space="0" w:color="auto"/>
                    <w:right w:val="none" w:sz="0" w:space="0" w:color="auto"/>
                  </w:divBdr>
                  <w:divsChild>
                    <w:div w:id="1274167233">
                      <w:marLeft w:val="0"/>
                      <w:marRight w:val="0"/>
                      <w:marTop w:val="0"/>
                      <w:marBottom w:val="0"/>
                      <w:divBdr>
                        <w:top w:val="none" w:sz="0" w:space="0" w:color="auto"/>
                        <w:left w:val="none" w:sz="0" w:space="0" w:color="auto"/>
                        <w:bottom w:val="none" w:sz="0" w:space="0" w:color="auto"/>
                        <w:right w:val="none" w:sz="0" w:space="0" w:color="auto"/>
                      </w:divBdr>
                    </w:div>
                  </w:divsChild>
                </w:div>
                <w:div w:id="572666328">
                  <w:marLeft w:val="0"/>
                  <w:marRight w:val="0"/>
                  <w:marTop w:val="0"/>
                  <w:marBottom w:val="0"/>
                  <w:divBdr>
                    <w:top w:val="none" w:sz="0" w:space="0" w:color="auto"/>
                    <w:left w:val="none" w:sz="0" w:space="0" w:color="auto"/>
                    <w:bottom w:val="none" w:sz="0" w:space="0" w:color="auto"/>
                    <w:right w:val="none" w:sz="0" w:space="0" w:color="auto"/>
                  </w:divBdr>
                  <w:divsChild>
                    <w:div w:id="1956593959">
                      <w:marLeft w:val="0"/>
                      <w:marRight w:val="0"/>
                      <w:marTop w:val="0"/>
                      <w:marBottom w:val="0"/>
                      <w:divBdr>
                        <w:top w:val="none" w:sz="0" w:space="0" w:color="auto"/>
                        <w:left w:val="none" w:sz="0" w:space="0" w:color="auto"/>
                        <w:bottom w:val="none" w:sz="0" w:space="0" w:color="auto"/>
                        <w:right w:val="none" w:sz="0" w:space="0" w:color="auto"/>
                      </w:divBdr>
                    </w:div>
                  </w:divsChild>
                </w:div>
                <w:div w:id="1707947479">
                  <w:marLeft w:val="0"/>
                  <w:marRight w:val="0"/>
                  <w:marTop w:val="0"/>
                  <w:marBottom w:val="0"/>
                  <w:divBdr>
                    <w:top w:val="none" w:sz="0" w:space="0" w:color="auto"/>
                    <w:left w:val="none" w:sz="0" w:space="0" w:color="auto"/>
                    <w:bottom w:val="none" w:sz="0" w:space="0" w:color="auto"/>
                    <w:right w:val="none" w:sz="0" w:space="0" w:color="auto"/>
                  </w:divBdr>
                  <w:divsChild>
                    <w:div w:id="1220939436">
                      <w:marLeft w:val="0"/>
                      <w:marRight w:val="0"/>
                      <w:marTop w:val="0"/>
                      <w:marBottom w:val="0"/>
                      <w:divBdr>
                        <w:top w:val="none" w:sz="0" w:space="0" w:color="auto"/>
                        <w:left w:val="none" w:sz="0" w:space="0" w:color="auto"/>
                        <w:bottom w:val="none" w:sz="0" w:space="0" w:color="auto"/>
                        <w:right w:val="none" w:sz="0" w:space="0" w:color="auto"/>
                      </w:divBdr>
                    </w:div>
                  </w:divsChild>
                </w:div>
                <w:div w:id="849683120">
                  <w:marLeft w:val="0"/>
                  <w:marRight w:val="0"/>
                  <w:marTop w:val="0"/>
                  <w:marBottom w:val="0"/>
                  <w:divBdr>
                    <w:top w:val="none" w:sz="0" w:space="0" w:color="auto"/>
                    <w:left w:val="none" w:sz="0" w:space="0" w:color="auto"/>
                    <w:bottom w:val="none" w:sz="0" w:space="0" w:color="auto"/>
                    <w:right w:val="none" w:sz="0" w:space="0" w:color="auto"/>
                  </w:divBdr>
                  <w:divsChild>
                    <w:div w:id="603806714">
                      <w:marLeft w:val="0"/>
                      <w:marRight w:val="0"/>
                      <w:marTop w:val="0"/>
                      <w:marBottom w:val="0"/>
                      <w:divBdr>
                        <w:top w:val="none" w:sz="0" w:space="0" w:color="auto"/>
                        <w:left w:val="none" w:sz="0" w:space="0" w:color="auto"/>
                        <w:bottom w:val="none" w:sz="0" w:space="0" w:color="auto"/>
                        <w:right w:val="none" w:sz="0" w:space="0" w:color="auto"/>
                      </w:divBdr>
                    </w:div>
                  </w:divsChild>
                </w:div>
                <w:div w:id="353921838">
                  <w:marLeft w:val="0"/>
                  <w:marRight w:val="0"/>
                  <w:marTop w:val="0"/>
                  <w:marBottom w:val="0"/>
                  <w:divBdr>
                    <w:top w:val="none" w:sz="0" w:space="0" w:color="auto"/>
                    <w:left w:val="none" w:sz="0" w:space="0" w:color="auto"/>
                    <w:bottom w:val="none" w:sz="0" w:space="0" w:color="auto"/>
                    <w:right w:val="none" w:sz="0" w:space="0" w:color="auto"/>
                  </w:divBdr>
                  <w:divsChild>
                    <w:div w:id="1572693171">
                      <w:marLeft w:val="0"/>
                      <w:marRight w:val="0"/>
                      <w:marTop w:val="0"/>
                      <w:marBottom w:val="0"/>
                      <w:divBdr>
                        <w:top w:val="none" w:sz="0" w:space="0" w:color="auto"/>
                        <w:left w:val="none" w:sz="0" w:space="0" w:color="auto"/>
                        <w:bottom w:val="none" w:sz="0" w:space="0" w:color="auto"/>
                        <w:right w:val="none" w:sz="0" w:space="0" w:color="auto"/>
                      </w:divBdr>
                    </w:div>
                    <w:div w:id="1471708543">
                      <w:marLeft w:val="0"/>
                      <w:marRight w:val="0"/>
                      <w:marTop w:val="0"/>
                      <w:marBottom w:val="0"/>
                      <w:divBdr>
                        <w:top w:val="none" w:sz="0" w:space="0" w:color="auto"/>
                        <w:left w:val="none" w:sz="0" w:space="0" w:color="auto"/>
                        <w:bottom w:val="none" w:sz="0" w:space="0" w:color="auto"/>
                        <w:right w:val="none" w:sz="0" w:space="0" w:color="auto"/>
                      </w:divBdr>
                    </w:div>
                  </w:divsChild>
                </w:div>
                <w:div w:id="1186863295">
                  <w:marLeft w:val="0"/>
                  <w:marRight w:val="0"/>
                  <w:marTop w:val="0"/>
                  <w:marBottom w:val="0"/>
                  <w:divBdr>
                    <w:top w:val="none" w:sz="0" w:space="0" w:color="auto"/>
                    <w:left w:val="none" w:sz="0" w:space="0" w:color="auto"/>
                    <w:bottom w:val="none" w:sz="0" w:space="0" w:color="auto"/>
                    <w:right w:val="none" w:sz="0" w:space="0" w:color="auto"/>
                  </w:divBdr>
                  <w:divsChild>
                    <w:div w:id="1644852514">
                      <w:marLeft w:val="0"/>
                      <w:marRight w:val="0"/>
                      <w:marTop w:val="0"/>
                      <w:marBottom w:val="0"/>
                      <w:divBdr>
                        <w:top w:val="none" w:sz="0" w:space="0" w:color="auto"/>
                        <w:left w:val="none" w:sz="0" w:space="0" w:color="auto"/>
                        <w:bottom w:val="none" w:sz="0" w:space="0" w:color="auto"/>
                        <w:right w:val="none" w:sz="0" w:space="0" w:color="auto"/>
                      </w:divBdr>
                    </w:div>
                  </w:divsChild>
                </w:div>
                <w:div w:id="805665850">
                  <w:marLeft w:val="0"/>
                  <w:marRight w:val="0"/>
                  <w:marTop w:val="0"/>
                  <w:marBottom w:val="0"/>
                  <w:divBdr>
                    <w:top w:val="none" w:sz="0" w:space="0" w:color="auto"/>
                    <w:left w:val="none" w:sz="0" w:space="0" w:color="auto"/>
                    <w:bottom w:val="none" w:sz="0" w:space="0" w:color="auto"/>
                    <w:right w:val="none" w:sz="0" w:space="0" w:color="auto"/>
                  </w:divBdr>
                  <w:divsChild>
                    <w:div w:id="1230968938">
                      <w:marLeft w:val="0"/>
                      <w:marRight w:val="0"/>
                      <w:marTop w:val="0"/>
                      <w:marBottom w:val="0"/>
                      <w:divBdr>
                        <w:top w:val="none" w:sz="0" w:space="0" w:color="auto"/>
                        <w:left w:val="none" w:sz="0" w:space="0" w:color="auto"/>
                        <w:bottom w:val="none" w:sz="0" w:space="0" w:color="auto"/>
                        <w:right w:val="none" w:sz="0" w:space="0" w:color="auto"/>
                      </w:divBdr>
                    </w:div>
                  </w:divsChild>
                </w:div>
                <w:div w:id="1139346568">
                  <w:marLeft w:val="0"/>
                  <w:marRight w:val="0"/>
                  <w:marTop w:val="0"/>
                  <w:marBottom w:val="0"/>
                  <w:divBdr>
                    <w:top w:val="none" w:sz="0" w:space="0" w:color="auto"/>
                    <w:left w:val="none" w:sz="0" w:space="0" w:color="auto"/>
                    <w:bottom w:val="none" w:sz="0" w:space="0" w:color="auto"/>
                    <w:right w:val="none" w:sz="0" w:space="0" w:color="auto"/>
                  </w:divBdr>
                  <w:divsChild>
                    <w:div w:id="253785245">
                      <w:marLeft w:val="0"/>
                      <w:marRight w:val="0"/>
                      <w:marTop w:val="0"/>
                      <w:marBottom w:val="0"/>
                      <w:divBdr>
                        <w:top w:val="none" w:sz="0" w:space="0" w:color="auto"/>
                        <w:left w:val="none" w:sz="0" w:space="0" w:color="auto"/>
                        <w:bottom w:val="none" w:sz="0" w:space="0" w:color="auto"/>
                        <w:right w:val="none" w:sz="0" w:space="0" w:color="auto"/>
                      </w:divBdr>
                    </w:div>
                  </w:divsChild>
                </w:div>
                <w:div w:id="1147669822">
                  <w:marLeft w:val="0"/>
                  <w:marRight w:val="0"/>
                  <w:marTop w:val="0"/>
                  <w:marBottom w:val="0"/>
                  <w:divBdr>
                    <w:top w:val="none" w:sz="0" w:space="0" w:color="auto"/>
                    <w:left w:val="none" w:sz="0" w:space="0" w:color="auto"/>
                    <w:bottom w:val="none" w:sz="0" w:space="0" w:color="auto"/>
                    <w:right w:val="none" w:sz="0" w:space="0" w:color="auto"/>
                  </w:divBdr>
                  <w:divsChild>
                    <w:div w:id="1140154997">
                      <w:marLeft w:val="0"/>
                      <w:marRight w:val="0"/>
                      <w:marTop w:val="0"/>
                      <w:marBottom w:val="0"/>
                      <w:divBdr>
                        <w:top w:val="none" w:sz="0" w:space="0" w:color="auto"/>
                        <w:left w:val="none" w:sz="0" w:space="0" w:color="auto"/>
                        <w:bottom w:val="none" w:sz="0" w:space="0" w:color="auto"/>
                        <w:right w:val="none" w:sz="0" w:space="0" w:color="auto"/>
                      </w:divBdr>
                    </w:div>
                  </w:divsChild>
                </w:div>
                <w:div w:id="1759017239">
                  <w:marLeft w:val="0"/>
                  <w:marRight w:val="0"/>
                  <w:marTop w:val="0"/>
                  <w:marBottom w:val="0"/>
                  <w:divBdr>
                    <w:top w:val="none" w:sz="0" w:space="0" w:color="auto"/>
                    <w:left w:val="none" w:sz="0" w:space="0" w:color="auto"/>
                    <w:bottom w:val="none" w:sz="0" w:space="0" w:color="auto"/>
                    <w:right w:val="none" w:sz="0" w:space="0" w:color="auto"/>
                  </w:divBdr>
                  <w:divsChild>
                    <w:div w:id="45761961">
                      <w:marLeft w:val="0"/>
                      <w:marRight w:val="0"/>
                      <w:marTop w:val="0"/>
                      <w:marBottom w:val="0"/>
                      <w:divBdr>
                        <w:top w:val="none" w:sz="0" w:space="0" w:color="auto"/>
                        <w:left w:val="none" w:sz="0" w:space="0" w:color="auto"/>
                        <w:bottom w:val="none" w:sz="0" w:space="0" w:color="auto"/>
                        <w:right w:val="none" w:sz="0" w:space="0" w:color="auto"/>
                      </w:divBdr>
                    </w:div>
                    <w:div w:id="1899705677">
                      <w:marLeft w:val="0"/>
                      <w:marRight w:val="0"/>
                      <w:marTop w:val="0"/>
                      <w:marBottom w:val="0"/>
                      <w:divBdr>
                        <w:top w:val="none" w:sz="0" w:space="0" w:color="auto"/>
                        <w:left w:val="none" w:sz="0" w:space="0" w:color="auto"/>
                        <w:bottom w:val="none" w:sz="0" w:space="0" w:color="auto"/>
                        <w:right w:val="none" w:sz="0" w:space="0" w:color="auto"/>
                      </w:divBdr>
                    </w:div>
                  </w:divsChild>
                </w:div>
                <w:div w:id="1226406098">
                  <w:marLeft w:val="0"/>
                  <w:marRight w:val="0"/>
                  <w:marTop w:val="0"/>
                  <w:marBottom w:val="0"/>
                  <w:divBdr>
                    <w:top w:val="none" w:sz="0" w:space="0" w:color="auto"/>
                    <w:left w:val="none" w:sz="0" w:space="0" w:color="auto"/>
                    <w:bottom w:val="none" w:sz="0" w:space="0" w:color="auto"/>
                    <w:right w:val="none" w:sz="0" w:space="0" w:color="auto"/>
                  </w:divBdr>
                  <w:divsChild>
                    <w:div w:id="326135717">
                      <w:marLeft w:val="0"/>
                      <w:marRight w:val="0"/>
                      <w:marTop w:val="0"/>
                      <w:marBottom w:val="0"/>
                      <w:divBdr>
                        <w:top w:val="none" w:sz="0" w:space="0" w:color="auto"/>
                        <w:left w:val="none" w:sz="0" w:space="0" w:color="auto"/>
                        <w:bottom w:val="none" w:sz="0" w:space="0" w:color="auto"/>
                        <w:right w:val="none" w:sz="0" w:space="0" w:color="auto"/>
                      </w:divBdr>
                    </w:div>
                  </w:divsChild>
                </w:div>
                <w:div w:id="1612978545">
                  <w:marLeft w:val="0"/>
                  <w:marRight w:val="0"/>
                  <w:marTop w:val="0"/>
                  <w:marBottom w:val="0"/>
                  <w:divBdr>
                    <w:top w:val="none" w:sz="0" w:space="0" w:color="auto"/>
                    <w:left w:val="none" w:sz="0" w:space="0" w:color="auto"/>
                    <w:bottom w:val="none" w:sz="0" w:space="0" w:color="auto"/>
                    <w:right w:val="none" w:sz="0" w:space="0" w:color="auto"/>
                  </w:divBdr>
                  <w:divsChild>
                    <w:div w:id="741177618">
                      <w:marLeft w:val="0"/>
                      <w:marRight w:val="0"/>
                      <w:marTop w:val="0"/>
                      <w:marBottom w:val="0"/>
                      <w:divBdr>
                        <w:top w:val="none" w:sz="0" w:space="0" w:color="auto"/>
                        <w:left w:val="none" w:sz="0" w:space="0" w:color="auto"/>
                        <w:bottom w:val="none" w:sz="0" w:space="0" w:color="auto"/>
                        <w:right w:val="none" w:sz="0" w:space="0" w:color="auto"/>
                      </w:divBdr>
                    </w:div>
                  </w:divsChild>
                </w:div>
                <w:div w:id="1766077471">
                  <w:marLeft w:val="0"/>
                  <w:marRight w:val="0"/>
                  <w:marTop w:val="0"/>
                  <w:marBottom w:val="0"/>
                  <w:divBdr>
                    <w:top w:val="none" w:sz="0" w:space="0" w:color="auto"/>
                    <w:left w:val="none" w:sz="0" w:space="0" w:color="auto"/>
                    <w:bottom w:val="none" w:sz="0" w:space="0" w:color="auto"/>
                    <w:right w:val="none" w:sz="0" w:space="0" w:color="auto"/>
                  </w:divBdr>
                  <w:divsChild>
                    <w:div w:id="203517772">
                      <w:marLeft w:val="0"/>
                      <w:marRight w:val="0"/>
                      <w:marTop w:val="0"/>
                      <w:marBottom w:val="0"/>
                      <w:divBdr>
                        <w:top w:val="none" w:sz="0" w:space="0" w:color="auto"/>
                        <w:left w:val="none" w:sz="0" w:space="0" w:color="auto"/>
                        <w:bottom w:val="none" w:sz="0" w:space="0" w:color="auto"/>
                        <w:right w:val="none" w:sz="0" w:space="0" w:color="auto"/>
                      </w:divBdr>
                    </w:div>
                  </w:divsChild>
                </w:div>
                <w:div w:id="680468857">
                  <w:marLeft w:val="0"/>
                  <w:marRight w:val="0"/>
                  <w:marTop w:val="0"/>
                  <w:marBottom w:val="0"/>
                  <w:divBdr>
                    <w:top w:val="none" w:sz="0" w:space="0" w:color="auto"/>
                    <w:left w:val="none" w:sz="0" w:space="0" w:color="auto"/>
                    <w:bottom w:val="none" w:sz="0" w:space="0" w:color="auto"/>
                    <w:right w:val="none" w:sz="0" w:space="0" w:color="auto"/>
                  </w:divBdr>
                  <w:divsChild>
                    <w:div w:id="781221319">
                      <w:marLeft w:val="0"/>
                      <w:marRight w:val="0"/>
                      <w:marTop w:val="0"/>
                      <w:marBottom w:val="0"/>
                      <w:divBdr>
                        <w:top w:val="none" w:sz="0" w:space="0" w:color="auto"/>
                        <w:left w:val="none" w:sz="0" w:space="0" w:color="auto"/>
                        <w:bottom w:val="none" w:sz="0" w:space="0" w:color="auto"/>
                        <w:right w:val="none" w:sz="0" w:space="0" w:color="auto"/>
                      </w:divBdr>
                    </w:div>
                    <w:div w:id="1530728024">
                      <w:marLeft w:val="0"/>
                      <w:marRight w:val="0"/>
                      <w:marTop w:val="0"/>
                      <w:marBottom w:val="0"/>
                      <w:divBdr>
                        <w:top w:val="none" w:sz="0" w:space="0" w:color="auto"/>
                        <w:left w:val="none" w:sz="0" w:space="0" w:color="auto"/>
                        <w:bottom w:val="none" w:sz="0" w:space="0" w:color="auto"/>
                        <w:right w:val="none" w:sz="0" w:space="0" w:color="auto"/>
                      </w:divBdr>
                    </w:div>
                    <w:div w:id="1261135541">
                      <w:marLeft w:val="0"/>
                      <w:marRight w:val="0"/>
                      <w:marTop w:val="0"/>
                      <w:marBottom w:val="0"/>
                      <w:divBdr>
                        <w:top w:val="none" w:sz="0" w:space="0" w:color="auto"/>
                        <w:left w:val="none" w:sz="0" w:space="0" w:color="auto"/>
                        <w:bottom w:val="none" w:sz="0" w:space="0" w:color="auto"/>
                        <w:right w:val="none" w:sz="0" w:space="0" w:color="auto"/>
                      </w:divBdr>
                    </w:div>
                    <w:div w:id="1697191498">
                      <w:marLeft w:val="0"/>
                      <w:marRight w:val="0"/>
                      <w:marTop w:val="0"/>
                      <w:marBottom w:val="0"/>
                      <w:divBdr>
                        <w:top w:val="none" w:sz="0" w:space="0" w:color="auto"/>
                        <w:left w:val="none" w:sz="0" w:space="0" w:color="auto"/>
                        <w:bottom w:val="none" w:sz="0" w:space="0" w:color="auto"/>
                        <w:right w:val="none" w:sz="0" w:space="0" w:color="auto"/>
                      </w:divBdr>
                    </w:div>
                  </w:divsChild>
                </w:div>
                <w:div w:id="327100176">
                  <w:marLeft w:val="0"/>
                  <w:marRight w:val="0"/>
                  <w:marTop w:val="0"/>
                  <w:marBottom w:val="0"/>
                  <w:divBdr>
                    <w:top w:val="none" w:sz="0" w:space="0" w:color="auto"/>
                    <w:left w:val="none" w:sz="0" w:space="0" w:color="auto"/>
                    <w:bottom w:val="none" w:sz="0" w:space="0" w:color="auto"/>
                    <w:right w:val="none" w:sz="0" w:space="0" w:color="auto"/>
                  </w:divBdr>
                  <w:divsChild>
                    <w:div w:id="1086413764">
                      <w:marLeft w:val="0"/>
                      <w:marRight w:val="0"/>
                      <w:marTop w:val="0"/>
                      <w:marBottom w:val="0"/>
                      <w:divBdr>
                        <w:top w:val="none" w:sz="0" w:space="0" w:color="auto"/>
                        <w:left w:val="none" w:sz="0" w:space="0" w:color="auto"/>
                        <w:bottom w:val="none" w:sz="0" w:space="0" w:color="auto"/>
                        <w:right w:val="none" w:sz="0" w:space="0" w:color="auto"/>
                      </w:divBdr>
                    </w:div>
                  </w:divsChild>
                </w:div>
                <w:div w:id="1672483651">
                  <w:marLeft w:val="0"/>
                  <w:marRight w:val="0"/>
                  <w:marTop w:val="0"/>
                  <w:marBottom w:val="0"/>
                  <w:divBdr>
                    <w:top w:val="none" w:sz="0" w:space="0" w:color="auto"/>
                    <w:left w:val="none" w:sz="0" w:space="0" w:color="auto"/>
                    <w:bottom w:val="none" w:sz="0" w:space="0" w:color="auto"/>
                    <w:right w:val="none" w:sz="0" w:space="0" w:color="auto"/>
                  </w:divBdr>
                  <w:divsChild>
                    <w:div w:id="658072700">
                      <w:marLeft w:val="0"/>
                      <w:marRight w:val="0"/>
                      <w:marTop w:val="0"/>
                      <w:marBottom w:val="0"/>
                      <w:divBdr>
                        <w:top w:val="none" w:sz="0" w:space="0" w:color="auto"/>
                        <w:left w:val="none" w:sz="0" w:space="0" w:color="auto"/>
                        <w:bottom w:val="none" w:sz="0" w:space="0" w:color="auto"/>
                        <w:right w:val="none" w:sz="0" w:space="0" w:color="auto"/>
                      </w:divBdr>
                    </w:div>
                    <w:div w:id="2090729798">
                      <w:marLeft w:val="0"/>
                      <w:marRight w:val="0"/>
                      <w:marTop w:val="0"/>
                      <w:marBottom w:val="0"/>
                      <w:divBdr>
                        <w:top w:val="none" w:sz="0" w:space="0" w:color="auto"/>
                        <w:left w:val="none" w:sz="0" w:space="0" w:color="auto"/>
                        <w:bottom w:val="none" w:sz="0" w:space="0" w:color="auto"/>
                        <w:right w:val="none" w:sz="0" w:space="0" w:color="auto"/>
                      </w:divBdr>
                    </w:div>
                  </w:divsChild>
                </w:div>
                <w:div w:id="275991117">
                  <w:marLeft w:val="0"/>
                  <w:marRight w:val="0"/>
                  <w:marTop w:val="0"/>
                  <w:marBottom w:val="0"/>
                  <w:divBdr>
                    <w:top w:val="none" w:sz="0" w:space="0" w:color="auto"/>
                    <w:left w:val="none" w:sz="0" w:space="0" w:color="auto"/>
                    <w:bottom w:val="none" w:sz="0" w:space="0" w:color="auto"/>
                    <w:right w:val="none" w:sz="0" w:space="0" w:color="auto"/>
                  </w:divBdr>
                  <w:divsChild>
                    <w:div w:id="62798381">
                      <w:marLeft w:val="0"/>
                      <w:marRight w:val="0"/>
                      <w:marTop w:val="0"/>
                      <w:marBottom w:val="0"/>
                      <w:divBdr>
                        <w:top w:val="none" w:sz="0" w:space="0" w:color="auto"/>
                        <w:left w:val="none" w:sz="0" w:space="0" w:color="auto"/>
                        <w:bottom w:val="none" w:sz="0" w:space="0" w:color="auto"/>
                        <w:right w:val="none" w:sz="0" w:space="0" w:color="auto"/>
                      </w:divBdr>
                    </w:div>
                    <w:div w:id="1584335275">
                      <w:marLeft w:val="0"/>
                      <w:marRight w:val="0"/>
                      <w:marTop w:val="0"/>
                      <w:marBottom w:val="0"/>
                      <w:divBdr>
                        <w:top w:val="none" w:sz="0" w:space="0" w:color="auto"/>
                        <w:left w:val="none" w:sz="0" w:space="0" w:color="auto"/>
                        <w:bottom w:val="none" w:sz="0" w:space="0" w:color="auto"/>
                        <w:right w:val="none" w:sz="0" w:space="0" w:color="auto"/>
                      </w:divBdr>
                    </w:div>
                    <w:div w:id="1888686355">
                      <w:marLeft w:val="0"/>
                      <w:marRight w:val="0"/>
                      <w:marTop w:val="0"/>
                      <w:marBottom w:val="0"/>
                      <w:divBdr>
                        <w:top w:val="none" w:sz="0" w:space="0" w:color="auto"/>
                        <w:left w:val="none" w:sz="0" w:space="0" w:color="auto"/>
                        <w:bottom w:val="none" w:sz="0" w:space="0" w:color="auto"/>
                        <w:right w:val="none" w:sz="0" w:space="0" w:color="auto"/>
                      </w:divBdr>
                    </w:div>
                  </w:divsChild>
                </w:div>
                <w:div w:id="356128497">
                  <w:marLeft w:val="0"/>
                  <w:marRight w:val="0"/>
                  <w:marTop w:val="0"/>
                  <w:marBottom w:val="0"/>
                  <w:divBdr>
                    <w:top w:val="none" w:sz="0" w:space="0" w:color="auto"/>
                    <w:left w:val="none" w:sz="0" w:space="0" w:color="auto"/>
                    <w:bottom w:val="none" w:sz="0" w:space="0" w:color="auto"/>
                    <w:right w:val="none" w:sz="0" w:space="0" w:color="auto"/>
                  </w:divBdr>
                  <w:divsChild>
                    <w:div w:id="19473941">
                      <w:marLeft w:val="0"/>
                      <w:marRight w:val="0"/>
                      <w:marTop w:val="0"/>
                      <w:marBottom w:val="0"/>
                      <w:divBdr>
                        <w:top w:val="none" w:sz="0" w:space="0" w:color="auto"/>
                        <w:left w:val="none" w:sz="0" w:space="0" w:color="auto"/>
                        <w:bottom w:val="none" w:sz="0" w:space="0" w:color="auto"/>
                        <w:right w:val="none" w:sz="0" w:space="0" w:color="auto"/>
                      </w:divBdr>
                    </w:div>
                  </w:divsChild>
                </w:div>
                <w:div w:id="1609040007">
                  <w:marLeft w:val="0"/>
                  <w:marRight w:val="0"/>
                  <w:marTop w:val="0"/>
                  <w:marBottom w:val="0"/>
                  <w:divBdr>
                    <w:top w:val="none" w:sz="0" w:space="0" w:color="auto"/>
                    <w:left w:val="none" w:sz="0" w:space="0" w:color="auto"/>
                    <w:bottom w:val="none" w:sz="0" w:space="0" w:color="auto"/>
                    <w:right w:val="none" w:sz="0" w:space="0" w:color="auto"/>
                  </w:divBdr>
                  <w:divsChild>
                    <w:div w:id="921258810">
                      <w:marLeft w:val="0"/>
                      <w:marRight w:val="0"/>
                      <w:marTop w:val="0"/>
                      <w:marBottom w:val="0"/>
                      <w:divBdr>
                        <w:top w:val="none" w:sz="0" w:space="0" w:color="auto"/>
                        <w:left w:val="none" w:sz="0" w:space="0" w:color="auto"/>
                        <w:bottom w:val="none" w:sz="0" w:space="0" w:color="auto"/>
                        <w:right w:val="none" w:sz="0" w:space="0" w:color="auto"/>
                      </w:divBdr>
                    </w:div>
                    <w:div w:id="375273396">
                      <w:marLeft w:val="0"/>
                      <w:marRight w:val="0"/>
                      <w:marTop w:val="0"/>
                      <w:marBottom w:val="0"/>
                      <w:divBdr>
                        <w:top w:val="none" w:sz="0" w:space="0" w:color="auto"/>
                        <w:left w:val="none" w:sz="0" w:space="0" w:color="auto"/>
                        <w:bottom w:val="none" w:sz="0" w:space="0" w:color="auto"/>
                        <w:right w:val="none" w:sz="0" w:space="0" w:color="auto"/>
                      </w:divBdr>
                    </w:div>
                    <w:div w:id="1880513317">
                      <w:marLeft w:val="0"/>
                      <w:marRight w:val="0"/>
                      <w:marTop w:val="0"/>
                      <w:marBottom w:val="0"/>
                      <w:divBdr>
                        <w:top w:val="none" w:sz="0" w:space="0" w:color="auto"/>
                        <w:left w:val="none" w:sz="0" w:space="0" w:color="auto"/>
                        <w:bottom w:val="none" w:sz="0" w:space="0" w:color="auto"/>
                        <w:right w:val="none" w:sz="0" w:space="0" w:color="auto"/>
                      </w:divBdr>
                    </w:div>
                    <w:div w:id="819077845">
                      <w:marLeft w:val="0"/>
                      <w:marRight w:val="0"/>
                      <w:marTop w:val="0"/>
                      <w:marBottom w:val="0"/>
                      <w:divBdr>
                        <w:top w:val="none" w:sz="0" w:space="0" w:color="auto"/>
                        <w:left w:val="none" w:sz="0" w:space="0" w:color="auto"/>
                        <w:bottom w:val="none" w:sz="0" w:space="0" w:color="auto"/>
                        <w:right w:val="none" w:sz="0" w:space="0" w:color="auto"/>
                      </w:divBdr>
                    </w:div>
                  </w:divsChild>
                </w:div>
                <w:div w:id="1250506497">
                  <w:marLeft w:val="0"/>
                  <w:marRight w:val="0"/>
                  <w:marTop w:val="0"/>
                  <w:marBottom w:val="0"/>
                  <w:divBdr>
                    <w:top w:val="none" w:sz="0" w:space="0" w:color="auto"/>
                    <w:left w:val="none" w:sz="0" w:space="0" w:color="auto"/>
                    <w:bottom w:val="none" w:sz="0" w:space="0" w:color="auto"/>
                    <w:right w:val="none" w:sz="0" w:space="0" w:color="auto"/>
                  </w:divBdr>
                  <w:divsChild>
                    <w:div w:id="1307779393">
                      <w:marLeft w:val="0"/>
                      <w:marRight w:val="0"/>
                      <w:marTop w:val="0"/>
                      <w:marBottom w:val="0"/>
                      <w:divBdr>
                        <w:top w:val="none" w:sz="0" w:space="0" w:color="auto"/>
                        <w:left w:val="none" w:sz="0" w:space="0" w:color="auto"/>
                        <w:bottom w:val="none" w:sz="0" w:space="0" w:color="auto"/>
                        <w:right w:val="none" w:sz="0" w:space="0" w:color="auto"/>
                      </w:divBdr>
                    </w:div>
                    <w:div w:id="1271006133">
                      <w:marLeft w:val="0"/>
                      <w:marRight w:val="0"/>
                      <w:marTop w:val="0"/>
                      <w:marBottom w:val="0"/>
                      <w:divBdr>
                        <w:top w:val="none" w:sz="0" w:space="0" w:color="auto"/>
                        <w:left w:val="none" w:sz="0" w:space="0" w:color="auto"/>
                        <w:bottom w:val="none" w:sz="0" w:space="0" w:color="auto"/>
                        <w:right w:val="none" w:sz="0" w:space="0" w:color="auto"/>
                      </w:divBdr>
                    </w:div>
                    <w:div w:id="934283384">
                      <w:marLeft w:val="0"/>
                      <w:marRight w:val="0"/>
                      <w:marTop w:val="0"/>
                      <w:marBottom w:val="0"/>
                      <w:divBdr>
                        <w:top w:val="none" w:sz="0" w:space="0" w:color="auto"/>
                        <w:left w:val="none" w:sz="0" w:space="0" w:color="auto"/>
                        <w:bottom w:val="none" w:sz="0" w:space="0" w:color="auto"/>
                        <w:right w:val="none" w:sz="0" w:space="0" w:color="auto"/>
                      </w:divBdr>
                    </w:div>
                    <w:div w:id="1584871402">
                      <w:marLeft w:val="0"/>
                      <w:marRight w:val="0"/>
                      <w:marTop w:val="0"/>
                      <w:marBottom w:val="0"/>
                      <w:divBdr>
                        <w:top w:val="none" w:sz="0" w:space="0" w:color="auto"/>
                        <w:left w:val="none" w:sz="0" w:space="0" w:color="auto"/>
                        <w:bottom w:val="none" w:sz="0" w:space="0" w:color="auto"/>
                        <w:right w:val="none" w:sz="0" w:space="0" w:color="auto"/>
                      </w:divBdr>
                    </w:div>
                    <w:div w:id="638613656">
                      <w:marLeft w:val="0"/>
                      <w:marRight w:val="0"/>
                      <w:marTop w:val="0"/>
                      <w:marBottom w:val="0"/>
                      <w:divBdr>
                        <w:top w:val="none" w:sz="0" w:space="0" w:color="auto"/>
                        <w:left w:val="none" w:sz="0" w:space="0" w:color="auto"/>
                        <w:bottom w:val="none" w:sz="0" w:space="0" w:color="auto"/>
                        <w:right w:val="none" w:sz="0" w:space="0" w:color="auto"/>
                      </w:divBdr>
                    </w:div>
                    <w:div w:id="379519263">
                      <w:marLeft w:val="0"/>
                      <w:marRight w:val="0"/>
                      <w:marTop w:val="0"/>
                      <w:marBottom w:val="0"/>
                      <w:divBdr>
                        <w:top w:val="none" w:sz="0" w:space="0" w:color="auto"/>
                        <w:left w:val="none" w:sz="0" w:space="0" w:color="auto"/>
                        <w:bottom w:val="none" w:sz="0" w:space="0" w:color="auto"/>
                        <w:right w:val="none" w:sz="0" w:space="0" w:color="auto"/>
                      </w:divBdr>
                    </w:div>
                    <w:div w:id="2028362887">
                      <w:marLeft w:val="0"/>
                      <w:marRight w:val="0"/>
                      <w:marTop w:val="0"/>
                      <w:marBottom w:val="0"/>
                      <w:divBdr>
                        <w:top w:val="none" w:sz="0" w:space="0" w:color="auto"/>
                        <w:left w:val="none" w:sz="0" w:space="0" w:color="auto"/>
                        <w:bottom w:val="none" w:sz="0" w:space="0" w:color="auto"/>
                        <w:right w:val="none" w:sz="0" w:space="0" w:color="auto"/>
                      </w:divBdr>
                    </w:div>
                  </w:divsChild>
                </w:div>
                <w:div w:id="907811829">
                  <w:marLeft w:val="0"/>
                  <w:marRight w:val="0"/>
                  <w:marTop w:val="0"/>
                  <w:marBottom w:val="0"/>
                  <w:divBdr>
                    <w:top w:val="none" w:sz="0" w:space="0" w:color="auto"/>
                    <w:left w:val="none" w:sz="0" w:space="0" w:color="auto"/>
                    <w:bottom w:val="none" w:sz="0" w:space="0" w:color="auto"/>
                    <w:right w:val="none" w:sz="0" w:space="0" w:color="auto"/>
                  </w:divBdr>
                  <w:divsChild>
                    <w:div w:id="1000158226">
                      <w:marLeft w:val="0"/>
                      <w:marRight w:val="0"/>
                      <w:marTop w:val="0"/>
                      <w:marBottom w:val="0"/>
                      <w:divBdr>
                        <w:top w:val="none" w:sz="0" w:space="0" w:color="auto"/>
                        <w:left w:val="none" w:sz="0" w:space="0" w:color="auto"/>
                        <w:bottom w:val="none" w:sz="0" w:space="0" w:color="auto"/>
                        <w:right w:val="none" w:sz="0" w:space="0" w:color="auto"/>
                      </w:divBdr>
                    </w:div>
                  </w:divsChild>
                </w:div>
                <w:div w:id="245499355">
                  <w:marLeft w:val="0"/>
                  <w:marRight w:val="0"/>
                  <w:marTop w:val="0"/>
                  <w:marBottom w:val="0"/>
                  <w:divBdr>
                    <w:top w:val="none" w:sz="0" w:space="0" w:color="auto"/>
                    <w:left w:val="none" w:sz="0" w:space="0" w:color="auto"/>
                    <w:bottom w:val="none" w:sz="0" w:space="0" w:color="auto"/>
                    <w:right w:val="none" w:sz="0" w:space="0" w:color="auto"/>
                  </w:divBdr>
                  <w:divsChild>
                    <w:div w:id="196550818">
                      <w:marLeft w:val="0"/>
                      <w:marRight w:val="0"/>
                      <w:marTop w:val="0"/>
                      <w:marBottom w:val="0"/>
                      <w:divBdr>
                        <w:top w:val="none" w:sz="0" w:space="0" w:color="auto"/>
                        <w:left w:val="none" w:sz="0" w:space="0" w:color="auto"/>
                        <w:bottom w:val="none" w:sz="0" w:space="0" w:color="auto"/>
                        <w:right w:val="none" w:sz="0" w:space="0" w:color="auto"/>
                      </w:divBdr>
                    </w:div>
                    <w:div w:id="1729526782">
                      <w:marLeft w:val="0"/>
                      <w:marRight w:val="0"/>
                      <w:marTop w:val="0"/>
                      <w:marBottom w:val="0"/>
                      <w:divBdr>
                        <w:top w:val="none" w:sz="0" w:space="0" w:color="auto"/>
                        <w:left w:val="none" w:sz="0" w:space="0" w:color="auto"/>
                        <w:bottom w:val="none" w:sz="0" w:space="0" w:color="auto"/>
                        <w:right w:val="none" w:sz="0" w:space="0" w:color="auto"/>
                      </w:divBdr>
                    </w:div>
                    <w:div w:id="1633361882">
                      <w:marLeft w:val="0"/>
                      <w:marRight w:val="0"/>
                      <w:marTop w:val="0"/>
                      <w:marBottom w:val="0"/>
                      <w:divBdr>
                        <w:top w:val="none" w:sz="0" w:space="0" w:color="auto"/>
                        <w:left w:val="none" w:sz="0" w:space="0" w:color="auto"/>
                        <w:bottom w:val="none" w:sz="0" w:space="0" w:color="auto"/>
                        <w:right w:val="none" w:sz="0" w:space="0" w:color="auto"/>
                      </w:divBdr>
                    </w:div>
                    <w:div w:id="1928346548">
                      <w:marLeft w:val="0"/>
                      <w:marRight w:val="0"/>
                      <w:marTop w:val="0"/>
                      <w:marBottom w:val="0"/>
                      <w:divBdr>
                        <w:top w:val="none" w:sz="0" w:space="0" w:color="auto"/>
                        <w:left w:val="none" w:sz="0" w:space="0" w:color="auto"/>
                        <w:bottom w:val="none" w:sz="0" w:space="0" w:color="auto"/>
                        <w:right w:val="none" w:sz="0" w:space="0" w:color="auto"/>
                      </w:divBdr>
                    </w:div>
                  </w:divsChild>
                </w:div>
                <w:div w:id="1357317884">
                  <w:marLeft w:val="0"/>
                  <w:marRight w:val="0"/>
                  <w:marTop w:val="0"/>
                  <w:marBottom w:val="0"/>
                  <w:divBdr>
                    <w:top w:val="none" w:sz="0" w:space="0" w:color="auto"/>
                    <w:left w:val="none" w:sz="0" w:space="0" w:color="auto"/>
                    <w:bottom w:val="none" w:sz="0" w:space="0" w:color="auto"/>
                    <w:right w:val="none" w:sz="0" w:space="0" w:color="auto"/>
                  </w:divBdr>
                  <w:divsChild>
                    <w:div w:id="1039088129">
                      <w:marLeft w:val="0"/>
                      <w:marRight w:val="0"/>
                      <w:marTop w:val="0"/>
                      <w:marBottom w:val="0"/>
                      <w:divBdr>
                        <w:top w:val="none" w:sz="0" w:space="0" w:color="auto"/>
                        <w:left w:val="none" w:sz="0" w:space="0" w:color="auto"/>
                        <w:bottom w:val="none" w:sz="0" w:space="0" w:color="auto"/>
                        <w:right w:val="none" w:sz="0" w:space="0" w:color="auto"/>
                      </w:divBdr>
                    </w:div>
                    <w:div w:id="1679194731">
                      <w:marLeft w:val="0"/>
                      <w:marRight w:val="0"/>
                      <w:marTop w:val="0"/>
                      <w:marBottom w:val="0"/>
                      <w:divBdr>
                        <w:top w:val="none" w:sz="0" w:space="0" w:color="auto"/>
                        <w:left w:val="none" w:sz="0" w:space="0" w:color="auto"/>
                        <w:bottom w:val="none" w:sz="0" w:space="0" w:color="auto"/>
                        <w:right w:val="none" w:sz="0" w:space="0" w:color="auto"/>
                      </w:divBdr>
                    </w:div>
                    <w:div w:id="290063284">
                      <w:marLeft w:val="0"/>
                      <w:marRight w:val="0"/>
                      <w:marTop w:val="0"/>
                      <w:marBottom w:val="0"/>
                      <w:divBdr>
                        <w:top w:val="none" w:sz="0" w:space="0" w:color="auto"/>
                        <w:left w:val="none" w:sz="0" w:space="0" w:color="auto"/>
                        <w:bottom w:val="none" w:sz="0" w:space="0" w:color="auto"/>
                        <w:right w:val="none" w:sz="0" w:space="0" w:color="auto"/>
                      </w:divBdr>
                    </w:div>
                    <w:div w:id="655260807">
                      <w:marLeft w:val="0"/>
                      <w:marRight w:val="0"/>
                      <w:marTop w:val="0"/>
                      <w:marBottom w:val="0"/>
                      <w:divBdr>
                        <w:top w:val="none" w:sz="0" w:space="0" w:color="auto"/>
                        <w:left w:val="none" w:sz="0" w:space="0" w:color="auto"/>
                        <w:bottom w:val="none" w:sz="0" w:space="0" w:color="auto"/>
                        <w:right w:val="none" w:sz="0" w:space="0" w:color="auto"/>
                      </w:divBdr>
                    </w:div>
                    <w:div w:id="114980594">
                      <w:marLeft w:val="0"/>
                      <w:marRight w:val="0"/>
                      <w:marTop w:val="0"/>
                      <w:marBottom w:val="0"/>
                      <w:divBdr>
                        <w:top w:val="none" w:sz="0" w:space="0" w:color="auto"/>
                        <w:left w:val="none" w:sz="0" w:space="0" w:color="auto"/>
                        <w:bottom w:val="none" w:sz="0" w:space="0" w:color="auto"/>
                        <w:right w:val="none" w:sz="0" w:space="0" w:color="auto"/>
                      </w:divBdr>
                    </w:div>
                    <w:div w:id="1023479499">
                      <w:marLeft w:val="0"/>
                      <w:marRight w:val="0"/>
                      <w:marTop w:val="0"/>
                      <w:marBottom w:val="0"/>
                      <w:divBdr>
                        <w:top w:val="none" w:sz="0" w:space="0" w:color="auto"/>
                        <w:left w:val="none" w:sz="0" w:space="0" w:color="auto"/>
                        <w:bottom w:val="none" w:sz="0" w:space="0" w:color="auto"/>
                        <w:right w:val="none" w:sz="0" w:space="0" w:color="auto"/>
                      </w:divBdr>
                    </w:div>
                    <w:div w:id="59594076">
                      <w:marLeft w:val="0"/>
                      <w:marRight w:val="0"/>
                      <w:marTop w:val="0"/>
                      <w:marBottom w:val="0"/>
                      <w:divBdr>
                        <w:top w:val="none" w:sz="0" w:space="0" w:color="auto"/>
                        <w:left w:val="none" w:sz="0" w:space="0" w:color="auto"/>
                        <w:bottom w:val="none" w:sz="0" w:space="0" w:color="auto"/>
                        <w:right w:val="none" w:sz="0" w:space="0" w:color="auto"/>
                      </w:divBdr>
                    </w:div>
                    <w:div w:id="1005783993">
                      <w:marLeft w:val="0"/>
                      <w:marRight w:val="0"/>
                      <w:marTop w:val="0"/>
                      <w:marBottom w:val="0"/>
                      <w:divBdr>
                        <w:top w:val="none" w:sz="0" w:space="0" w:color="auto"/>
                        <w:left w:val="none" w:sz="0" w:space="0" w:color="auto"/>
                        <w:bottom w:val="none" w:sz="0" w:space="0" w:color="auto"/>
                        <w:right w:val="none" w:sz="0" w:space="0" w:color="auto"/>
                      </w:divBdr>
                    </w:div>
                    <w:div w:id="1018385075">
                      <w:marLeft w:val="0"/>
                      <w:marRight w:val="0"/>
                      <w:marTop w:val="0"/>
                      <w:marBottom w:val="0"/>
                      <w:divBdr>
                        <w:top w:val="none" w:sz="0" w:space="0" w:color="auto"/>
                        <w:left w:val="none" w:sz="0" w:space="0" w:color="auto"/>
                        <w:bottom w:val="none" w:sz="0" w:space="0" w:color="auto"/>
                        <w:right w:val="none" w:sz="0" w:space="0" w:color="auto"/>
                      </w:divBdr>
                    </w:div>
                    <w:div w:id="781921178">
                      <w:marLeft w:val="0"/>
                      <w:marRight w:val="0"/>
                      <w:marTop w:val="0"/>
                      <w:marBottom w:val="0"/>
                      <w:divBdr>
                        <w:top w:val="none" w:sz="0" w:space="0" w:color="auto"/>
                        <w:left w:val="none" w:sz="0" w:space="0" w:color="auto"/>
                        <w:bottom w:val="none" w:sz="0" w:space="0" w:color="auto"/>
                        <w:right w:val="none" w:sz="0" w:space="0" w:color="auto"/>
                      </w:divBdr>
                    </w:div>
                  </w:divsChild>
                </w:div>
                <w:div w:id="1579511461">
                  <w:marLeft w:val="0"/>
                  <w:marRight w:val="0"/>
                  <w:marTop w:val="0"/>
                  <w:marBottom w:val="0"/>
                  <w:divBdr>
                    <w:top w:val="none" w:sz="0" w:space="0" w:color="auto"/>
                    <w:left w:val="none" w:sz="0" w:space="0" w:color="auto"/>
                    <w:bottom w:val="none" w:sz="0" w:space="0" w:color="auto"/>
                    <w:right w:val="none" w:sz="0" w:space="0" w:color="auto"/>
                  </w:divBdr>
                  <w:divsChild>
                    <w:div w:id="87310903">
                      <w:marLeft w:val="0"/>
                      <w:marRight w:val="0"/>
                      <w:marTop w:val="0"/>
                      <w:marBottom w:val="0"/>
                      <w:divBdr>
                        <w:top w:val="none" w:sz="0" w:space="0" w:color="auto"/>
                        <w:left w:val="none" w:sz="0" w:space="0" w:color="auto"/>
                        <w:bottom w:val="none" w:sz="0" w:space="0" w:color="auto"/>
                        <w:right w:val="none" w:sz="0" w:space="0" w:color="auto"/>
                      </w:divBdr>
                    </w:div>
                  </w:divsChild>
                </w:div>
                <w:div w:id="2245202">
                  <w:marLeft w:val="0"/>
                  <w:marRight w:val="0"/>
                  <w:marTop w:val="0"/>
                  <w:marBottom w:val="0"/>
                  <w:divBdr>
                    <w:top w:val="none" w:sz="0" w:space="0" w:color="auto"/>
                    <w:left w:val="none" w:sz="0" w:space="0" w:color="auto"/>
                    <w:bottom w:val="none" w:sz="0" w:space="0" w:color="auto"/>
                    <w:right w:val="none" w:sz="0" w:space="0" w:color="auto"/>
                  </w:divBdr>
                  <w:divsChild>
                    <w:div w:id="1415518092">
                      <w:marLeft w:val="0"/>
                      <w:marRight w:val="0"/>
                      <w:marTop w:val="0"/>
                      <w:marBottom w:val="0"/>
                      <w:divBdr>
                        <w:top w:val="none" w:sz="0" w:space="0" w:color="auto"/>
                        <w:left w:val="none" w:sz="0" w:space="0" w:color="auto"/>
                        <w:bottom w:val="none" w:sz="0" w:space="0" w:color="auto"/>
                        <w:right w:val="none" w:sz="0" w:space="0" w:color="auto"/>
                      </w:divBdr>
                    </w:div>
                    <w:div w:id="2006471692">
                      <w:marLeft w:val="0"/>
                      <w:marRight w:val="0"/>
                      <w:marTop w:val="0"/>
                      <w:marBottom w:val="0"/>
                      <w:divBdr>
                        <w:top w:val="none" w:sz="0" w:space="0" w:color="auto"/>
                        <w:left w:val="none" w:sz="0" w:space="0" w:color="auto"/>
                        <w:bottom w:val="none" w:sz="0" w:space="0" w:color="auto"/>
                        <w:right w:val="none" w:sz="0" w:space="0" w:color="auto"/>
                      </w:divBdr>
                    </w:div>
                    <w:div w:id="1863394081">
                      <w:marLeft w:val="0"/>
                      <w:marRight w:val="0"/>
                      <w:marTop w:val="0"/>
                      <w:marBottom w:val="0"/>
                      <w:divBdr>
                        <w:top w:val="none" w:sz="0" w:space="0" w:color="auto"/>
                        <w:left w:val="none" w:sz="0" w:space="0" w:color="auto"/>
                        <w:bottom w:val="none" w:sz="0" w:space="0" w:color="auto"/>
                        <w:right w:val="none" w:sz="0" w:space="0" w:color="auto"/>
                      </w:divBdr>
                    </w:div>
                    <w:div w:id="1135682252">
                      <w:marLeft w:val="0"/>
                      <w:marRight w:val="0"/>
                      <w:marTop w:val="0"/>
                      <w:marBottom w:val="0"/>
                      <w:divBdr>
                        <w:top w:val="none" w:sz="0" w:space="0" w:color="auto"/>
                        <w:left w:val="none" w:sz="0" w:space="0" w:color="auto"/>
                        <w:bottom w:val="none" w:sz="0" w:space="0" w:color="auto"/>
                        <w:right w:val="none" w:sz="0" w:space="0" w:color="auto"/>
                      </w:divBdr>
                    </w:div>
                  </w:divsChild>
                </w:div>
                <w:div w:id="407967292">
                  <w:marLeft w:val="0"/>
                  <w:marRight w:val="0"/>
                  <w:marTop w:val="0"/>
                  <w:marBottom w:val="0"/>
                  <w:divBdr>
                    <w:top w:val="none" w:sz="0" w:space="0" w:color="auto"/>
                    <w:left w:val="none" w:sz="0" w:space="0" w:color="auto"/>
                    <w:bottom w:val="none" w:sz="0" w:space="0" w:color="auto"/>
                    <w:right w:val="none" w:sz="0" w:space="0" w:color="auto"/>
                  </w:divBdr>
                  <w:divsChild>
                    <w:div w:id="1756632256">
                      <w:marLeft w:val="0"/>
                      <w:marRight w:val="0"/>
                      <w:marTop w:val="0"/>
                      <w:marBottom w:val="0"/>
                      <w:divBdr>
                        <w:top w:val="none" w:sz="0" w:space="0" w:color="auto"/>
                        <w:left w:val="none" w:sz="0" w:space="0" w:color="auto"/>
                        <w:bottom w:val="none" w:sz="0" w:space="0" w:color="auto"/>
                        <w:right w:val="none" w:sz="0" w:space="0" w:color="auto"/>
                      </w:divBdr>
                    </w:div>
                    <w:div w:id="615796623">
                      <w:marLeft w:val="0"/>
                      <w:marRight w:val="0"/>
                      <w:marTop w:val="0"/>
                      <w:marBottom w:val="0"/>
                      <w:divBdr>
                        <w:top w:val="none" w:sz="0" w:space="0" w:color="auto"/>
                        <w:left w:val="none" w:sz="0" w:space="0" w:color="auto"/>
                        <w:bottom w:val="none" w:sz="0" w:space="0" w:color="auto"/>
                        <w:right w:val="none" w:sz="0" w:space="0" w:color="auto"/>
                      </w:divBdr>
                    </w:div>
                    <w:div w:id="847527622">
                      <w:marLeft w:val="0"/>
                      <w:marRight w:val="0"/>
                      <w:marTop w:val="0"/>
                      <w:marBottom w:val="0"/>
                      <w:divBdr>
                        <w:top w:val="none" w:sz="0" w:space="0" w:color="auto"/>
                        <w:left w:val="none" w:sz="0" w:space="0" w:color="auto"/>
                        <w:bottom w:val="none" w:sz="0" w:space="0" w:color="auto"/>
                        <w:right w:val="none" w:sz="0" w:space="0" w:color="auto"/>
                      </w:divBdr>
                    </w:div>
                    <w:div w:id="1027869034">
                      <w:marLeft w:val="0"/>
                      <w:marRight w:val="0"/>
                      <w:marTop w:val="0"/>
                      <w:marBottom w:val="0"/>
                      <w:divBdr>
                        <w:top w:val="none" w:sz="0" w:space="0" w:color="auto"/>
                        <w:left w:val="none" w:sz="0" w:space="0" w:color="auto"/>
                        <w:bottom w:val="none" w:sz="0" w:space="0" w:color="auto"/>
                        <w:right w:val="none" w:sz="0" w:space="0" w:color="auto"/>
                      </w:divBdr>
                    </w:div>
                    <w:div w:id="867261646">
                      <w:marLeft w:val="0"/>
                      <w:marRight w:val="0"/>
                      <w:marTop w:val="0"/>
                      <w:marBottom w:val="0"/>
                      <w:divBdr>
                        <w:top w:val="none" w:sz="0" w:space="0" w:color="auto"/>
                        <w:left w:val="none" w:sz="0" w:space="0" w:color="auto"/>
                        <w:bottom w:val="none" w:sz="0" w:space="0" w:color="auto"/>
                        <w:right w:val="none" w:sz="0" w:space="0" w:color="auto"/>
                      </w:divBdr>
                    </w:div>
                    <w:div w:id="1960994293">
                      <w:marLeft w:val="0"/>
                      <w:marRight w:val="0"/>
                      <w:marTop w:val="0"/>
                      <w:marBottom w:val="0"/>
                      <w:divBdr>
                        <w:top w:val="none" w:sz="0" w:space="0" w:color="auto"/>
                        <w:left w:val="none" w:sz="0" w:space="0" w:color="auto"/>
                        <w:bottom w:val="none" w:sz="0" w:space="0" w:color="auto"/>
                        <w:right w:val="none" w:sz="0" w:space="0" w:color="auto"/>
                      </w:divBdr>
                    </w:div>
                    <w:div w:id="45615745">
                      <w:marLeft w:val="0"/>
                      <w:marRight w:val="0"/>
                      <w:marTop w:val="0"/>
                      <w:marBottom w:val="0"/>
                      <w:divBdr>
                        <w:top w:val="none" w:sz="0" w:space="0" w:color="auto"/>
                        <w:left w:val="none" w:sz="0" w:space="0" w:color="auto"/>
                        <w:bottom w:val="none" w:sz="0" w:space="0" w:color="auto"/>
                        <w:right w:val="none" w:sz="0" w:space="0" w:color="auto"/>
                      </w:divBdr>
                    </w:div>
                    <w:div w:id="294989015">
                      <w:marLeft w:val="0"/>
                      <w:marRight w:val="0"/>
                      <w:marTop w:val="0"/>
                      <w:marBottom w:val="0"/>
                      <w:divBdr>
                        <w:top w:val="none" w:sz="0" w:space="0" w:color="auto"/>
                        <w:left w:val="none" w:sz="0" w:space="0" w:color="auto"/>
                        <w:bottom w:val="none" w:sz="0" w:space="0" w:color="auto"/>
                        <w:right w:val="none" w:sz="0" w:space="0" w:color="auto"/>
                      </w:divBdr>
                    </w:div>
                    <w:div w:id="1271821245">
                      <w:marLeft w:val="0"/>
                      <w:marRight w:val="0"/>
                      <w:marTop w:val="0"/>
                      <w:marBottom w:val="0"/>
                      <w:divBdr>
                        <w:top w:val="none" w:sz="0" w:space="0" w:color="auto"/>
                        <w:left w:val="none" w:sz="0" w:space="0" w:color="auto"/>
                        <w:bottom w:val="none" w:sz="0" w:space="0" w:color="auto"/>
                        <w:right w:val="none" w:sz="0" w:space="0" w:color="auto"/>
                      </w:divBdr>
                    </w:div>
                    <w:div w:id="840244590">
                      <w:marLeft w:val="0"/>
                      <w:marRight w:val="0"/>
                      <w:marTop w:val="0"/>
                      <w:marBottom w:val="0"/>
                      <w:divBdr>
                        <w:top w:val="none" w:sz="0" w:space="0" w:color="auto"/>
                        <w:left w:val="none" w:sz="0" w:space="0" w:color="auto"/>
                        <w:bottom w:val="none" w:sz="0" w:space="0" w:color="auto"/>
                        <w:right w:val="none" w:sz="0" w:space="0" w:color="auto"/>
                      </w:divBdr>
                    </w:div>
                  </w:divsChild>
                </w:div>
                <w:div w:id="27070611">
                  <w:marLeft w:val="0"/>
                  <w:marRight w:val="0"/>
                  <w:marTop w:val="0"/>
                  <w:marBottom w:val="0"/>
                  <w:divBdr>
                    <w:top w:val="none" w:sz="0" w:space="0" w:color="auto"/>
                    <w:left w:val="none" w:sz="0" w:space="0" w:color="auto"/>
                    <w:bottom w:val="none" w:sz="0" w:space="0" w:color="auto"/>
                    <w:right w:val="none" w:sz="0" w:space="0" w:color="auto"/>
                  </w:divBdr>
                  <w:divsChild>
                    <w:div w:id="396056118">
                      <w:marLeft w:val="0"/>
                      <w:marRight w:val="0"/>
                      <w:marTop w:val="0"/>
                      <w:marBottom w:val="0"/>
                      <w:divBdr>
                        <w:top w:val="none" w:sz="0" w:space="0" w:color="auto"/>
                        <w:left w:val="none" w:sz="0" w:space="0" w:color="auto"/>
                        <w:bottom w:val="none" w:sz="0" w:space="0" w:color="auto"/>
                        <w:right w:val="none" w:sz="0" w:space="0" w:color="auto"/>
                      </w:divBdr>
                    </w:div>
                  </w:divsChild>
                </w:div>
                <w:div w:id="842671448">
                  <w:marLeft w:val="0"/>
                  <w:marRight w:val="0"/>
                  <w:marTop w:val="0"/>
                  <w:marBottom w:val="0"/>
                  <w:divBdr>
                    <w:top w:val="none" w:sz="0" w:space="0" w:color="auto"/>
                    <w:left w:val="none" w:sz="0" w:space="0" w:color="auto"/>
                    <w:bottom w:val="none" w:sz="0" w:space="0" w:color="auto"/>
                    <w:right w:val="none" w:sz="0" w:space="0" w:color="auto"/>
                  </w:divBdr>
                  <w:divsChild>
                    <w:div w:id="1652056716">
                      <w:marLeft w:val="0"/>
                      <w:marRight w:val="0"/>
                      <w:marTop w:val="0"/>
                      <w:marBottom w:val="0"/>
                      <w:divBdr>
                        <w:top w:val="none" w:sz="0" w:space="0" w:color="auto"/>
                        <w:left w:val="none" w:sz="0" w:space="0" w:color="auto"/>
                        <w:bottom w:val="none" w:sz="0" w:space="0" w:color="auto"/>
                        <w:right w:val="none" w:sz="0" w:space="0" w:color="auto"/>
                      </w:divBdr>
                    </w:div>
                  </w:divsChild>
                </w:div>
                <w:div w:id="1201210229">
                  <w:marLeft w:val="0"/>
                  <w:marRight w:val="0"/>
                  <w:marTop w:val="0"/>
                  <w:marBottom w:val="0"/>
                  <w:divBdr>
                    <w:top w:val="none" w:sz="0" w:space="0" w:color="auto"/>
                    <w:left w:val="none" w:sz="0" w:space="0" w:color="auto"/>
                    <w:bottom w:val="none" w:sz="0" w:space="0" w:color="auto"/>
                    <w:right w:val="none" w:sz="0" w:space="0" w:color="auto"/>
                  </w:divBdr>
                  <w:divsChild>
                    <w:div w:id="1070037999">
                      <w:marLeft w:val="0"/>
                      <w:marRight w:val="0"/>
                      <w:marTop w:val="0"/>
                      <w:marBottom w:val="0"/>
                      <w:divBdr>
                        <w:top w:val="none" w:sz="0" w:space="0" w:color="auto"/>
                        <w:left w:val="none" w:sz="0" w:space="0" w:color="auto"/>
                        <w:bottom w:val="none" w:sz="0" w:space="0" w:color="auto"/>
                        <w:right w:val="none" w:sz="0" w:space="0" w:color="auto"/>
                      </w:divBdr>
                    </w:div>
                    <w:div w:id="527571661">
                      <w:marLeft w:val="0"/>
                      <w:marRight w:val="0"/>
                      <w:marTop w:val="0"/>
                      <w:marBottom w:val="0"/>
                      <w:divBdr>
                        <w:top w:val="none" w:sz="0" w:space="0" w:color="auto"/>
                        <w:left w:val="none" w:sz="0" w:space="0" w:color="auto"/>
                        <w:bottom w:val="none" w:sz="0" w:space="0" w:color="auto"/>
                        <w:right w:val="none" w:sz="0" w:space="0" w:color="auto"/>
                      </w:divBdr>
                    </w:div>
                  </w:divsChild>
                </w:div>
                <w:div w:id="799765873">
                  <w:marLeft w:val="0"/>
                  <w:marRight w:val="0"/>
                  <w:marTop w:val="0"/>
                  <w:marBottom w:val="0"/>
                  <w:divBdr>
                    <w:top w:val="none" w:sz="0" w:space="0" w:color="auto"/>
                    <w:left w:val="none" w:sz="0" w:space="0" w:color="auto"/>
                    <w:bottom w:val="none" w:sz="0" w:space="0" w:color="auto"/>
                    <w:right w:val="none" w:sz="0" w:space="0" w:color="auto"/>
                  </w:divBdr>
                  <w:divsChild>
                    <w:div w:id="392050132">
                      <w:marLeft w:val="0"/>
                      <w:marRight w:val="0"/>
                      <w:marTop w:val="0"/>
                      <w:marBottom w:val="0"/>
                      <w:divBdr>
                        <w:top w:val="none" w:sz="0" w:space="0" w:color="auto"/>
                        <w:left w:val="none" w:sz="0" w:space="0" w:color="auto"/>
                        <w:bottom w:val="none" w:sz="0" w:space="0" w:color="auto"/>
                        <w:right w:val="none" w:sz="0" w:space="0" w:color="auto"/>
                      </w:divBdr>
                    </w:div>
                  </w:divsChild>
                </w:div>
                <w:div w:id="1344548057">
                  <w:marLeft w:val="0"/>
                  <w:marRight w:val="0"/>
                  <w:marTop w:val="0"/>
                  <w:marBottom w:val="0"/>
                  <w:divBdr>
                    <w:top w:val="none" w:sz="0" w:space="0" w:color="auto"/>
                    <w:left w:val="none" w:sz="0" w:space="0" w:color="auto"/>
                    <w:bottom w:val="none" w:sz="0" w:space="0" w:color="auto"/>
                    <w:right w:val="none" w:sz="0" w:space="0" w:color="auto"/>
                  </w:divBdr>
                  <w:divsChild>
                    <w:div w:id="637106237">
                      <w:marLeft w:val="0"/>
                      <w:marRight w:val="0"/>
                      <w:marTop w:val="0"/>
                      <w:marBottom w:val="0"/>
                      <w:divBdr>
                        <w:top w:val="none" w:sz="0" w:space="0" w:color="auto"/>
                        <w:left w:val="none" w:sz="0" w:space="0" w:color="auto"/>
                        <w:bottom w:val="none" w:sz="0" w:space="0" w:color="auto"/>
                        <w:right w:val="none" w:sz="0" w:space="0" w:color="auto"/>
                      </w:divBdr>
                    </w:div>
                    <w:div w:id="1861118395">
                      <w:marLeft w:val="0"/>
                      <w:marRight w:val="0"/>
                      <w:marTop w:val="0"/>
                      <w:marBottom w:val="0"/>
                      <w:divBdr>
                        <w:top w:val="none" w:sz="0" w:space="0" w:color="auto"/>
                        <w:left w:val="none" w:sz="0" w:space="0" w:color="auto"/>
                        <w:bottom w:val="none" w:sz="0" w:space="0" w:color="auto"/>
                        <w:right w:val="none" w:sz="0" w:space="0" w:color="auto"/>
                      </w:divBdr>
                    </w:div>
                    <w:div w:id="1441486515">
                      <w:marLeft w:val="0"/>
                      <w:marRight w:val="0"/>
                      <w:marTop w:val="0"/>
                      <w:marBottom w:val="0"/>
                      <w:divBdr>
                        <w:top w:val="none" w:sz="0" w:space="0" w:color="auto"/>
                        <w:left w:val="none" w:sz="0" w:space="0" w:color="auto"/>
                        <w:bottom w:val="none" w:sz="0" w:space="0" w:color="auto"/>
                        <w:right w:val="none" w:sz="0" w:space="0" w:color="auto"/>
                      </w:divBdr>
                    </w:div>
                    <w:div w:id="862284029">
                      <w:marLeft w:val="0"/>
                      <w:marRight w:val="0"/>
                      <w:marTop w:val="0"/>
                      <w:marBottom w:val="0"/>
                      <w:divBdr>
                        <w:top w:val="none" w:sz="0" w:space="0" w:color="auto"/>
                        <w:left w:val="none" w:sz="0" w:space="0" w:color="auto"/>
                        <w:bottom w:val="none" w:sz="0" w:space="0" w:color="auto"/>
                        <w:right w:val="none" w:sz="0" w:space="0" w:color="auto"/>
                      </w:divBdr>
                    </w:div>
                    <w:div w:id="1576162944">
                      <w:marLeft w:val="0"/>
                      <w:marRight w:val="0"/>
                      <w:marTop w:val="0"/>
                      <w:marBottom w:val="0"/>
                      <w:divBdr>
                        <w:top w:val="none" w:sz="0" w:space="0" w:color="auto"/>
                        <w:left w:val="none" w:sz="0" w:space="0" w:color="auto"/>
                        <w:bottom w:val="none" w:sz="0" w:space="0" w:color="auto"/>
                        <w:right w:val="none" w:sz="0" w:space="0" w:color="auto"/>
                      </w:divBdr>
                    </w:div>
                    <w:div w:id="56903433">
                      <w:marLeft w:val="0"/>
                      <w:marRight w:val="0"/>
                      <w:marTop w:val="0"/>
                      <w:marBottom w:val="0"/>
                      <w:divBdr>
                        <w:top w:val="none" w:sz="0" w:space="0" w:color="auto"/>
                        <w:left w:val="none" w:sz="0" w:space="0" w:color="auto"/>
                        <w:bottom w:val="none" w:sz="0" w:space="0" w:color="auto"/>
                        <w:right w:val="none" w:sz="0" w:space="0" w:color="auto"/>
                      </w:divBdr>
                    </w:div>
                  </w:divsChild>
                </w:div>
                <w:div w:id="922179838">
                  <w:marLeft w:val="0"/>
                  <w:marRight w:val="0"/>
                  <w:marTop w:val="0"/>
                  <w:marBottom w:val="0"/>
                  <w:divBdr>
                    <w:top w:val="none" w:sz="0" w:space="0" w:color="auto"/>
                    <w:left w:val="none" w:sz="0" w:space="0" w:color="auto"/>
                    <w:bottom w:val="none" w:sz="0" w:space="0" w:color="auto"/>
                    <w:right w:val="none" w:sz="0" w:space="0" w:color="auto"/>
                  </w:divBdr>
                  <w:divsChild>
                    <w:div w:id="265043320">
                      <w:marLeft w:val="0"/>
                      <w:marRight w:val="0"/>
                      <w:marTop w:val="0"/>
                      <w:marBottom w:val="0"/>
                      <w:divBdr>
                        <w:top w:val="none" w:sz="0" w:space="0" w:color="auto"/>
                        <w:left w:val="none" w:sz="0" w:space="0" w:color="auto"/>
                        <w:bottom w:val="none" w:sz="0" w:space="0" w:color="auto"/>
                        <w:right w:val="none" w:sz="0" w:space="0" w:color="auto"/>
                      </w:divBdr>
                    </w:div>
                  </w:divsChild>
                </w:div>
                <w:div w:id="2055734380">
                  <w:marLeft w:val="0"/>
                  <w:marRight w:val="0"/>
                  <w:marTop w:val="0"/>
                  <w:marBottom w:val="0"/>
                  <w:divBdr>
                    <w:top w:val="none" w:sz="0" w:space="0" w:color="auto"/>
                    <w:left w:val="none" w:sz="0" w:space="0" w:color="auto"/>
                    <w:bottom w:val="none" w:sz="0" w:space="0" w:color="auto"/>
                    <w:right w:val="none" w:sz="0" w:space="0" w:color="auto"/>
                  </w:divBdr>
                  <w:divsChild>
                    <w:div w:id="917715758">
                      <w:marLeft w:val="0"/>
                      <w:marRight w:val="0"/>
                      <w:marTop w:val="0"/>
                      <w:marBottom w:val="0"/>
                      <w:divBdr>
                        <w:top w:val="none" w:sz="0" w:space="0" w:color="auto"/>
                        <w:left w:val="none" w:sz="0" w:space="0" w:color="auto"/>
                        <w:bottom w:val="none" w:sz="0" w:space="0" w:color="auto"/>
                        <w:right w:val="none" w:sz="0" w:space="0" w:color="auto"/>
                      </w:divBdr>
                    </w:div>
                  </w:divsChild>
                </w:div>
                <w:div w:id="680547448">
                  <w:marLeft w:val="0"/>
                  <w:marRight w:val="0"/>
                  <w:marTop w:val="0"/>
                  <w:marBottom w:val="0"/>
                  <w:divBdr>
                    <w:top w:val="none" w:sz="0" w:space="0" w:color="auto"/>
                    <w:left w:val="none" w:sz="0" w:space="0" w:color="auto"/>
                    <w:bottom w:val="none" w:sz="0" w:space="0" w:color="auto"/>
                    <w:right w:val="none" w:sz="0" w:space="0" w:color="auto"/>
                  </w:divBdr>
                  <w:divsChild>
                    <w:div w:id="569459840">
                      <w:marLeft w:val="0"/>
                      <w:marRight w:val="0"/>
                      <w:marTop w:val="0"/>
                      <w:marBottom w:val="0"/>
                      <w:divBdr>
                        <w:top w:val="none" w:sz="0" w:space="0" w:color="auto"/>
                        <w:left w:val="none" w:sz="0" w:space="0" w:color="auto"/>
                        <w:bottom w:val="none" w:sz="0" w:space="0" w:color="auto"/>
                        <w:right w:val="none" w:sz="0" w:space="0" w:color="auto"/>
                      </w:divBdr>
                    </w:div>
                    <w:div w:id="2118255106">
                      <w:marLeft w:val="0"/>
                      <w:marRight w:val="0"/>
                      <w:marTop w:val="0"/>
                      <w:marBottom w:val="0"/>
                      <w:divBdr>
                        <w:top w:val="none" w:sz="0" w:space="0" w:color="auto"/>
                        <w:left w:val="none" w:sz="0" w:space="0" w:color="auto"/>
                        <w:bottom w:val="none" w:sz="0" w:space="0" w:color="auto"/>
                        <w:right w:val="none" w:sz="0" w:space="0" w:color="auto"/>
                      </w:divBdr>
                    </w:div>
                    <w:div w:id="78330391">
                      <w:marLeft w:val="0"/>
                      <w:marRight w:val="0"/>
                      <w:marTop w:val="0"/>
                      <w:marBottom w:val="0"/>
                      <w:divBdr>
                        <w:top w:val="none" w:sz="0" w:space="0" w:color="auto"/>
                        <w:left w:val="none" w:sz="0" w:space="0" w:color="auto"/>
                        <w:bottom w:val="none" w:sz="0" w:space="0" w:color="auto"/>
                        <w:right w:val="none" w:sz="0" w:space="0" w:color="auto"/>
                      </w:divBdr>
                    </w:div>
                  </w:divsChild>
                </w:div>
                <w:div w:id="696543814">
                  <w:marLeft w:val="0"/>
                  <w:marRight w:val="0"/>
                  <w:marTop w:val="0"/>
                  <w:marBottom w:val="0"/>
                  <w:divBdr>
                    <w:top w:val="none" w:sz="0" w:space="0" w:color="auto"/>
                    <w:left w:val="none" w:sz="0" w:space="0" w:color="auto"/>
                    <w:bottom w:val="none" w:sz="0" w:space="0" w:color="auto"/>
                    <w:right w:val="none" w:sz="0" w:space="0" w:color="auto"/>
                  </w:divBdr>
                  <w:divsChild>
                    <w:div w:id="824012552">
                      <w:marLeft w:val="0"/>
                      <w:marRight w:val="0"/>
                      <w:marTop w:val="0"/>
                      <w:marBottom w:val="0"/>
                      <w:divBdr>
                        <w:top w:val="none" w:sz="0" w:space="0" w:color="auto"/>
                        <w:left w:val="none" w:sz="0" w:space="0" w:color="auto"/>
                        <w:bottom w:val="none" w:sz="0" w:space="0" w:color="auto"/>
                        <w:right w:val="none" w:sz="0" w:space="0" w:color="auto"/>
                      </w:divBdr>
                    </w:div>
                  </w:divsChild>
                </w:div>
                <w:div w:id="1029143605">
                  <w:marLeft w:val="0"/>
                  <w:marRight w:val="0"/>
                  <w:marTop w:val="0"/>
                  <w:marBottom w:val="0"/>
                  <w:divBdr>
                    <w:top w:val="none" w:sz="0" w:space="0" w:color="auto"/>
                    <w:left w:val="none" w:sz="0" w:space="0" w:color="auto"/>
                    <w:bottom w:val="none" w:sz="0" w:space="0" w:color="auto"/>
                    <w:right w:val="none" w:sz="0" w:space="0" w:color="auto"/>
                  </w:divBdr>
                  <w:divsChild>
                    <w:div w:id="952857987">
                      <w:marLeft w:val="0"/>
                      <w:marRight w:val="0"/>
                      <w:marTop w:val="0"/>
                      <w:marBottom w:val="0"/>
                      <w:divBdr>
                        <w:top w:val="none" w:sz="0" w:space="0" w:color="auto"/>
                        <w:left w:val="none" w:sz="0" w:space="0" w:color="auto"/>
                        <w:bottom w:val="none" w:sz="0" w:space="0" w:color="auto"/>
                        <w:right w:val="none" w:sz="0" w:space="0" w:color="auto"/>
                      </w:divBdr>
                    </w:div>
                  </w:divsChild>
                </w:div>
                <w:div w:id="679743608">
                  <w:marLeft w:val="0"/>
                  <w:marRight w:val="0"/>
                  <w:marTop w:val="0"/>
                  <w:marBottom w:val="0"/>
                  <w:divBdr>
                    <w:top w:val="none" w:sz="0" w:space="0" w:color="auto"/>
                    <w:left w:val="none" w:sz="0" w:space="0" w:color="auto"/>
                    <w:bottom w:val="none" w:sz="0" w:space="0" w:color="auto"/>
                    <w:right w:val="none" w:sz="0" w:space="0" w:color="auto"/>
                  </w:divBdr>
                  <w:divsChild>
                    <w:div w:id="597711919">
                      <w:marLeft w:val="0"/>
                      <w:marRight w:val="0"/>
                      <w:marTop w:val="0"/>
                      <w:marBottom w:val="0"/>
                      <w:divBdr>
                        <w:top w:val="none" w:sz="0" w:space="0" w:color="auto"/>
                        <w:left w:val="none" w:sz="0" w:space="0" w:color="auto"/>
                        <w:bottom w:val="none" w:sz="0" w:space="0" w:color="auto"/>
                        <w:right w:val="none" w:sz="0" w:space="0" w:color="auto"/>
                      </w:divBdr>
                    </w:div>
                  </w:divsChild>
                </w:div>
                <w:div w:id="1317414662">
                  <w:marLeft w:val="0"/>
                  <w:marRight w:val="0"/>
                  <w:marTop w:val="0"/>
                  <w:marBottom w:val="0"/>
                  <w:divBdr>
                    <w:top w:val="none" w:sz="0" w:space="0" w:color="auto"/>
                    <w:left w:val="none" w:sz="0" w:space="0" w:color="auto"/>
                    <w:bottom w:val="none" w:sz="0" w:space="0" w:color="auto"/>
                    <w:right w:val="none" w:sz="0" w:space="0" w:color="auto"/>
                  </w:divBdr>
                  <w:divsChild>
                    <w:div w:id="1494954883">
                      <w:marLeft w:val="0"/>
                      <w:marRight w:val="0"/>
                      <w:marTop w:val="0"/>
                      <w:marBottom w:val="0"/>
                      <w:divBdr>
                        <w:top w:val="none" w:sz="0" w:space="0" w:color="auto"/>
                        <w:left w:val="none" w:sz="0" w:space="0" w:color="auto"/>
                        <w:bottom w:val="none" w:sz="0" w:space="0" w:color="auto"/>
                        <w:right w:val="none" w:sz="0" w:space="0" w:color="auto"/>
                      </w:divBdr>
                    </w:div>
                  </w:divsChild>
                </w:div>
                <w:div w:id="1900165961">
                  <w:marLeft w:val="0"/>
                  <w:marRight w:val="0"/>
                  <w:marTop w:val="0"/>
                  <w:marBottom w:val="0"/>
                  <w:divBdr>
                    <w:top w:val="none" w:sz="0" w:space="0" w:color="auto"/>
                    <w:left w:val="none" w:sz="0" w:space="0" w:color="auto"/>
                    <w:bottom w:val="none" w:sz="0" w:space="0" w:color="auto"/>
                    <w:right w:val="none" w:sz="0" w:space="0" w:color="auto"/>
                  </w:divBdr>
                  <w:divsChild>
                    <w:div w:id="817377583">
                      <w:marLeft w:val="0"/>
                      <w:marRight w:val="0"/>
                      <w:marTop w:val="0"/>
                      <w:marBottom w:val="0"/>
                      <w:divBdr>
                        <w:top w:val="none" w:sz="0" w:space="0" w:color="auto"/>
                        <w:left w:val="none" w:sz="0" w:space="0" w:color="auto"/>
                        <w:bottom w:val="none" w:sz="0" w:space="0" w:color="auto"/>
                        <w:right w:val="none" w:sz="0" w:space="0" w:color="auto"/>
                      </w:divBdr>
                    </w:div>
                  </w:divsChild>
                </w:div>
                <w:div w:id="479544163">
                  <w:marLeft w:val="0"/>
                  <w:marRight w:val="0"/>
                  <w:marTop w:val="0"/>
                  <w:marBottom w:val="0"/>
                  <w:divBdr>
                    <w:top w:val="none" w:sz="0" w:space="0" w:color="auto"/>
                    <w:left w:val="none" w:sz="0" w:space="0" w:color="auto"/>
                    <w:bottom w:val="none" w:sz="0" w:space="0" w:color="auto"/>
                    <w:right w:val="none" w:sz="0" w:space="0" w:color="auto"/>
                  </w:divBdr>
                  <w:divsChild>
                    <w:div w:id="1823039502">
                      <w:marLeft w:val="0"/>
                      <w:marRight w:val="0"/>
                      <w:marTop w:val="0"/>
                      <w:marBottom w:val="0"/>
                      <w:divBdr>
                        <w:top w:val="none" w:sz="0" w:space="0" w:color="auto"/>
                        <w:left w:val="none" w:sz="0" w:space="0" w:color="auto"/>
                        <w:bottom w:val="none" w:sz="0" w:space="0" w:color="auto"/>
                        <w:right w:val="none" w:sz="0" w:space="0" w:color="auto"/>
                      </w:divBdr>
                    </w:div>
                  </w:divsChild>
                </w:div>
                <w:div w:id="1621767300">
                  <w:marLeft w:val="0"/>
                  <w:marRight w:val="0"/>
                  <w:marTop w:val="0"/>
                  <w:marBottom w:val="0"/>
                  <w:divBdr>
                    <w:top w:val="none" w:sz="0" w:space="0" w:color="auto"/>
                    <w:left w:val="none" w:sz="0" w:space="0" w:color="auto"/>
                    <w:bottom w:val="none" w:sz="0" w:space="0" w:color="auto"/>
                    <w:right w:val="none" w:sz="0" w:space="0" w:color="auto"/>
                  </w:divBdr>
                  <w:divsChild>
                    <w:div w:id="1016494049">
                      <w:marLeft w:val="0"/>
                      <w:marRight w:val="0"/>
                      <w:marTop w:val="0"/>
                      <w:marBottom w:val="0"/>
                      <w:divBdr>
                        <w:top w:val="none" w:sz="0" w:space="0" w:color="auto"/>
                        <w:left w:val="none" w:sz="0" w:space="0" w:color="auto"/>
                        <w:bottom w:val="none" w:sz="0" w:space="0" w:color="auto"/>
                        <w:right w:val="none" w:sz="0" w:space="0" w:color="auto"/>
                      </w:divBdr>
                    </w:div>
                    <w:div w:id="308680184">
                      <w:marLeft w:val="0"/>
                      <w:marRight w:val="0"/>
                      <w:marTop w:val="0"/>
                      <w:marBottom w:val="0"/>
                      <w:divBdr>
                        <w:top w:val="none" w:sz="0" w:space="0" w:color="auto"/>
                        <w:left w:val="none" w:sz="0" w:space="0" w:color="auto"/>
                        <w:bottom w:val="none" w:sz="0" w:space="0" w:color="auto"/>
                        <w:right w:val="none" w:sz="0" w:space="0" w:color="auto"/>
                      </w:divBdr>
                    </w:div>
                    <w:div w:id="1807116698">
                      <w:marLeft w:val="0"/>
                      <w:marRight w:val="0"/>
                      <w:marTop w:val="0"/>
                      <w:marBottom w:val="0"/>
                      <w:divBdr>
                        <w:top w:val="none" w:sz="0" w:space="0" w:color="auto"/>
                        <w:left w:val="none" w:sz="0" w:space="0" w:color="auto"/>
                        <w:bottom w:val="none" w:sz="0" w:space="0" w:color="auto"/>
                        <w:right w:val="none" w:sz="0" w:space="0" w:color="auto"/>
                      </w:divBdr>
                    </w:div>
                  </w:divsChild>
                </w:div>
                <w:div w:id="234357359">
                  <w:marLeft w:val="0"/>
                  <w:marRight w:val="0"/>
                  <w:marTop w:val="0"/>
                  <w:marBottom w:val="0"/>
                  <w:divBdr>
                    <w:top w:val="none" w:sz="0" w:space="0" w:color="auto"/>
                    <w:left w:val="none" w:sz="0" w:space="0" w:color="auto"/>
                    <w:bottom w:val="none" w:sz="0" w:space="0" w:color="auto"/>
                    <w:right w:val="none" w:sz="0" w:space="0" w:color="auto"/>
                  </w:divBdr>
                  <w:divsChild>
                    <w:div w:id="1251550925">
                      <w:marLeft w:val="0"/>
                      <w:marRight w:val="0"/>
                      <w:marTop w:val="0"/>
                      <w:marBottom w:val="0"/>
                      <w:divBdr>
                        <w:top w:val="none" w:sz="0" w:space="0" w:color="auto"/>
                        <w:left w:val="none" w:sz="0" w:space="0" w:color="auto"/>
                        <w:bottom w:val="none" w:sz="0" w:space="0" w:color="auto"/>
                        <w:right w:val="none" w:sz="0" w:space="0" w:color="auto"/>
                      </w:divBdr>
                    </w:div>
                  </w:divsChild>
                </w:div>
                <w:div w:id="189346689">
                  <w:marLeft w:val="0"/>
                  <w:marRight w:val="0"/>
                  <w:marTop w:val="0"/>
                  <w:marBottom w:val="0"/>
                  <w:divBdr>
                    <w:top w:val="none" w:sz="0" w:space="0" w:color="auto"/>
                    <w:left w:val="none" w:sz="0" w:space="0" w:color="auto"/>
                    <w:bottom w:val="none" w:sz="0" w:space="0" w:color="auto"/>
                    <w:right w:val="none" w:sz="0" w:space="0" w:color="auto"/>
                  </w:divBdr>
                  <w:divsChild>
                    <w:div w:id="2004311735">
                      <w:marLeft w:val="0"/>
                      <w:marRight w:val="0"/>
                      <w:marTop w:val="0"/>
                      <w:marBottom w:val="0"/>
                      <w:divBdr>
                        <w:top w:val="none" w:sz="0" w:space="0" w:color="auto"/>
                        <w:left w:val="none" w:sz="0" w:space="0" w:color="auto"/>
                        <w:bottom w:val="none" w:sz="0" w:space="0" w:color="auto"/>
                        <w:right w:val="none" w:sz="0" w:space="0" w:color="auto"/>
                      </w:divBdr>
                    </w:div>
                    <w:div w:id="1150560109">
                      <w:marLeft w:val="0"/>
                      <w:marRight w:val="0"/>
                      <w:marTop w:val="0"/>
                      <w:marBottom w:val="0"/>
                      <w:divBdr>
                        <w:top w:val="none" w:sz="0" w:space="0" w:color="auto"/>
                        <w:left w:val="none" w:sz="0" w:space="0" w:color="auto"/>
                        <w:bottom w:val="none" w:sz="0" w:space="0" w:color="auto"/>
                        <w:right w:val="none" w:sz="0" w:space="0" w:color="auto"/>
                      </w:divBdr>
                    </w:div>
                  </w:divsChild>
                </w:div>
                <w:div w:id="1451558358">
                  <w:marLeft w:val="0"/>
                  <w:marRight w:val="0"/>
                  <w:marTop w:val="0"/>
                  <w:marBottom w:val="0"/>
                  <w:divBdr>
                    <w:top w:val="none" w:sz="0" w:space="0" w:color="auto"/>
                    <w:left w:val="none" w:sz="0" w:space="0" w:color="auto"/>
                    <w:bottom w:val="none" w:sz="0" w:space="0" w:color="auto"/>
                    <w:right w:val="none" w:sz="0" w:space="0" w:color="auto"/>
                  </w:divBdr>
                  <w:divsChild>
                    <w:div w:id="1972861437">
                      <w:marLeft w:val="0"/>
                      <w:marRight w:val="0"/>
                      <w:marTop w:val="0"/>
                      <w:marBottom w:val="0"/>
                      <w:divBdr>
                        <w:top w:val="none" w:sz="0" w:space="0" w:color="auto"/>
                        <w:left w:val="none" w:sz="0" w:space="0" w:color="auto"/>
                        <w:bottom w:val="none" w:sz="0" w:space="0" w:color="auto"/>
                        <w:right w:val="none" w:sz="0" w:space="0" w:color="auto"/>
                      </w:divBdr>
                    </w:div>
                    <w:div w:id="366638196">
                      <w:marLeft w:val="0"/>
                      <w:marRight w:val="0"/>
                      <w:marTop w:val="0"/>
                      <w:marBottom w:val="0"/>
                      <w:divBdr>
                        <w:top w:val="none" w:sz="0" w:space="0" w:color="auto"/>
                        <w:left w:val="none" w:sz="0" w:space="0" w:color="auto"/>
                        <w:bottom w:val="none" w:sz="0" w:space="0" w:color="auto"/>
                        <w:right w:val="none" w:sz="0" w:space="0" w:color="auto"/>
                      </w:divBdr>
                    </w:div>
                    <w:div w:id="500438554">
                      <w:marLeft w:val="0"/>
                      <w:marRight w:val="0"/>
                      <w:marTop w:val="0"/>
                      <w:marBottom w:val="0"/>
                      <w:divBdr>
                        <w:top w:val="none" w:sz="0" w:space="0" w:color="auto"/>
                        <w:left w:val="none" w:sz="0" w:space="0" w:color="auto"/>
                        <w:bottom w:val="none" w:sz="0" w:space="0" w:color="auto"/>
                        <w:right w:val="none" w:sz="0" w:space="0" w:color="auto"/>
                      </w:divBdr>
                    </w:div>
                    <w:div w:id="1668052054">
                      <w:marLeft w:val="0"/>
                      <w:marRight w:val="0"/>
                      <w:marTop w:val="0"/>
                      <w:marBottom w:val="0"/>
                      <w:divBdr>
                        <w:top w:val="none" w:sz="0" w:space="0" w:color="auto"/>
                        <w:left w:val="none" w:sz="0" w:space="0" w:color="auto"/>
                        <w:bottom w:val="none" w:sz="0" w:space="0" w:color="auto"/>
                        <w:right w:val="none" w:sz="0" w:space="0" w:color="auto"/>
                      </w:divBdr>
                    </w:div>
                    <w:div w:id="777725310">
                      <w:marLeft w:val="0"/>
                      <w:marRight w:val="0"/>
                      <w:marTop w:val="0"/>
                      <w:marBottom w:val="0"/>
                      <w:divBdr>
                        <w:top w:val="none" w:sz="0" w:space="0" w:color="auto"/>
                        <w:left w:val="none" w:sz="0" w:space="0" w:color="auto"/>
                        <w:bottom w:val="none" w:sz="0" w:space="0" w:color="auto"/>
                        <w:right w:val="none" w:sz="0" w:space="0" w:color="auto"/>
                      </w:divBdr>
                    </w:div>
                  </w:divsChild>
                </w:div>
                <w:div w:id="1825970901">
                  <w:marLeft w:val="0"/>
                  <w:marRight w:val="0"/>
                  <w:marTop w:val="0"/>
                  <w:marBottom w:val="0"/>
                  <w:divBdr>
                    <w:top w:val="none" w:sz="0" w:space="0" w:color="auto"/>
                    <w:left w:val="none" w:sz="0" w:space="0" w:color="auto"/>
                    <w:bottom w:val="none" w:sz="0" w:space="0" w:color="auto"/>
                    <w:right w:val="none" w:sz="0" w:space="0" w:color="auto"/>
                  </w:divBdr>
                  <w:divsChild>
                    <w:div w:id="1927230130">
                      <w:marLeft w:val="0"/>
                      <w:marRight w:val="0"/>
                      <w:marTop w:val="0"/>
                      <w:marBottom w:val="0"/>
                      <w:divBdr>
                        <w:top w:val="none" w:sz="0" w:space="0" w:color="auto"/>
                        <w:left w:val="none" w:sz="0" w:space="0" w:color="auto"/>
                        <w:bottom w:val="none" w:sz="0" w:space="0" w:color="auto"/>
                        <w:right w:val="none" w:sz="0" w:space="0" w:color="auto"/>
                      </w:divBdr>
                    </w:div>
                  </w:divsChild>
                </w:div>
                <w:div w:id="188377666">
                  <w:marLeft w:val="0"/>
                  <w:marRight w:val="0"/>
                  <w:marTop w:val="0"/>
                  <w:marBottom w:val="0"/>
                  <w:divBdr>
                    <w:top w:val="none" w:sz="0" w:space="0" w:color="auto"/>
                    <w:left w:val="none" w:sz="0" w:space="0" w:color="auto"/>
                    <w:bottom w:val="none" w:sz="0" w:space="0" w:color="auto"/>
                    <w:right w:val="none" w:sz="0" w:space="0" w:color="auto"/>
                  </w:divBdr>
                  <w:divsChild>
                    <w:div w:id="2103908964">
                      <w:marLeft w:val="0"/>
                      <w:marRight w:val="0"/>
                      <w:marTop w:val="0"/>
                      <w:marBottom w:val="0"/>
                      <w:divBdr>
                        <w:top w:val="none" w:sz="0" w:space="0" w:color="auto"/>
                        <w:left w:val="none" w:sz="0" w:space="0" w:color="auto"/>
                        <w:bottom w:val="none" w:sz="0" w:space="0" w:color="auto"/>
                        <w:right w:val="none" w:sz="0" w:space="0" w:color="auto"/>
                      </w:divBdr>
                    </w:div>
                    <w:div w:id="266545822">
                      <w:marLeft w:val="0"/>
                      <w:marRight w:val="0"/>
                      <w:marTop w:val="0"/>
                      <w:marBottom w:val="0"/>
                      <w:divBdr>
                        <w:top w:val="none" w:sz="0" w:space="0" w:color="auto"/>
                        <w:left w:val="none" w:sz="0" w:space="0" w:color="auto"/>
                        <w:bottom w:val="none" w:sz="0" w:space="0" w:color="auto"/>
                        <w:right w:val="none" w:sz="0" w:space="0" w:color="auto"/>
                      </w:divBdr>
                    </w:div>
                  </w:divsChild>
                </w:div>
                <w:div w:id="209658161">
                  <w:marLeft w:val="0"/>
                  <w:marRight w:val="0"/>
                  <w:marTop w:val="0"/>
                  <w:marBottom w:val="0"/>
                  <w:divBdr>
                    <w:top w:val="none" w:sz="0" w:space="0" w:color="auto"/>
                    <w:left w:val="none" w:sz="0" w:space="0" w:color="auto"/>
                    <w:bottom w:val="none" w:sz="0" w:space="0" w:color="auto"/>
                    <w:right w:val="none" w:sz="0" w:space="0" w:color="auto"/>
                  </w:divBdr>
                  <w:divsChild>
                    <w:div w:id="331875262">
                      <w:marLeft w:val="0"/>
                      <w:marRight w:val="0"/>
                      <w:marTop w:val="0"/>
                      <w:marBottom w:val="0"/>
                      <w:divBdr>
                        <w:top w:val="none" w:sz="0" w:space="0" w:color="auto"/>
                        <w:left w:val="none" w:sz="0" w:space="0" w:color="auto"/>
                        <w:bottom w:val="none" w:sz="0" w:space="0" w:color="auto"/>
                        <w:right w:val="none" w:sz="0" w:space="0" w:color="auto"/>
                      </w:divBdr>
                    </w:div>
                  </w:divsChild>
                </w:div>
                <w:div w:id="1213545440">
                  <w:marLeft w:val="0"/>
                  <w:marRight w:val="0"/>
                  <w:marTop w:val="0"/>
                  <w:marBottom w:val="0"/>
                  <w:divBdr>
                    <w:top w:val="none" w:sz="0" w:space="0" w:color="auto"/>
                    <w:left w:val="none" w:sz="0" w:space="0" w:color="auto"/>
                    <w:bottom w:val="none" w:sz="0" w:space="0" w:color="auto"/>
                    <w:right w:val="none" w:sz="0" w:space="0" w:color="auto"/>
                  </w:divBdr>
                  <w:divsChild>
                    <w:div w:id="1506021419">
                      <w:marLeft w:val="0"/>
                      <w:marRight w:val="0"/>
                      <w:marTop w:val="0"/>
                      <w:marBottom w:val="0"/>
                      <w:divBdr>
                        <w:top w:val="none" w:sz="0" w:space="0" w:color="auto"/>
                        <w:left w:val="none" w:sz="0" w:space="0" w:color="auto"/>
                        <w:bottom w:val="none" w:sz="0" w:space="0" w:color="auto"/>
                        <w:right w:val="none" w:sz="0" w:space="0" w:color="auto"/>
                      </w:divBdr>
                    </w:div>
                  </w:divsChild>
                </w:div>
                <w:div w:id="708116690">
                  <w:marLeft w:val="0"/>
                  <w:marRight w:val="0"/>
                  <w:marTop w:val="0"/>
                  <w:marBottom w:val="0"/>
                  <w:divBdr>
                    <w:top w:val="none" w:sz="0" w:space="0" w:color="auto"/>
                    <w:left w:val="none" w:sz="0" w:space="0" w:color="auto"/>
                    <w:bottom w:val="none" w:sz="0" w:space="0" w:color="auto"/>
                    <w:right w:val="none" w:sz="0" w:space="0" w:color="auto"/>
                  </w:divBdr>
                  <w:divsChild>
                    <w:div w:id="410858665">
                      <w:marLeft w:val="0"/>
                      <w:marRight w:val="0"/>
                      <w:marTop w:val="0"/>
                      <w:marBottom w:val="0"/>
                      <w:divBdr>
                        <w:top w:val="none" w:sz="0" w:space="0" w:color="auto"/>
                        <w:left w:val="none" w:sz="0" w:space="0" w:color="auto"/>
                        <w:bottom w:val="none" w:sz="0" w:space="0" w:color="auto"/>
                        <w:right w:val="none" w:sz="0" w:space="0" w:color="auto"/>
                      </w:divBdr>
                    </w:div>
                    <w:div w:id="1603688292">
                      <w:marLeft w:val="0"/>
                      <w:marRight w:val="0"/>
                      <w:marTop w:val="0"/>
                      <w:marBottom w:val="0"/>
                      <w:divBdr>
                        <w:top w:val="none" w:sz="0" w:space="0" w:color="auto"/>
                        <w:left w:val="none" w:sz="0" w:space="0" w:color="auto"/>
                        <w:bottom w:val="none" w:sz="0" w:space="0" w:color="auto"/>
                        <w:right w:val="none" w:sz="0" w:space="0" w:color="auto"/>
                      </w:divBdr>
                    </w:div>
                  </w:divsChild>
                </w:div>
                <w:div w:id="1875190848">
                  <w:marLeft w:val="0"/>
                  <w:marRight w:val="0"/>
                  <w:marTop w:val="0"/>
                  <w:marBottom w:val="0"/>
                  <w:divBdr>
                    <w:top w:val="none" w:sz="0" w:space="0" w:color="auto"/>
                    <w:left w:val="none" w:sz="0" w:space="0" w:color="auto"/>
                    <w:bottom w:val="none" w:sz="0" w:space="0" w:color="auto"/>
                    <w:right w:val="none" w:sz="0" w:space="0" w:color="auto"/>
                  </w:divBdr>
                  <w:divsChild>
                    <w:div w:id="1907104728">
                      <w:marLeft w:val="0"/>
                      <w:marRight w:val="0"/>
                      <w:marTop w:val="0"/>
                      <w:marBottom w:val="0"/>
                      <w:divBdr>
                        <w:top w:val="none" w:sz="0" w:space="0" w:color="auto"/>
                        <w:left w:val="none" w:sz="0" w:space="0" w:color="auto"/>
                        <w:bottom w:val="none" w:sz="0" w:space="0" w:color="auto"/>
                        <w:right w:val="none" w:sz="0" w:space="0" w:color="auto"/>
                      </w:divBdr>
                    </w:div>
                    <w:div w:id="1009481259">
                      <w:marLeft w:val="0"/>
                      <w:marRight w:val="0"/>
                      <w:marTop w:val="0"/>
                      <w:marBottom w:val="0"/>
                      <w:divBdr>
                        <w:top w:val="none" w:sz="0" w:space="0" w:color="auto"/>
                        <w:left w:val="none" w:sz="0" w:space="0" w:color="auto"/>
                        <w:bottom w:val="none" w:sz="0" w:space="0" w:color="auto"/>
                        <w:right w:val="none" w:sz="0" w:space="0" w:color="auto"/>
                      </w:divBdr>
                    </w:div>
                  </w:divsChild>
                </w:div>
                <w:div w:id="25185205">
                  <w:marLeft w:val="0"/>
                  <w:marRight w:val="0"/>
                  <w:marTop w:val="0"/>
                  <w:marBottom w:val="0"/>
                  <w:divBdr>
                    <w:top w:val="none" w:sz="0" w:space="0" w:color="auto"/>
                    <w:left w:val="none" w:sz="0" w:space="0" w:color="auto"/>
                    <w:bottom w:val="none" w:sz="0" w:space="0" w:color="auto"/>
                    <w:right w:val="none" w:sz="0" w:space="0" w:color="auto"/>
                  </w:divBdr>
                  <w:divsChild>
                    <w:div w:id="1180201315">
                      <w:marLeft w:val="0"/>
                      <w:marRight w:val="0"/>
                      <w:marTop w:val="0"/>
                      <w:marBottom w:val="0"/>
                      <w:divBdr>
                        <w:top w:val="none" w:sz="0" w:space="0" w:color="auto"/>
                        <w:left w:val="none" w:sz="0" w:space="0" w:color="auto"/>
                        <w:bottom w:val="none" w:sz="0" w:space="0" w:color="auto"/>
                        <w:right w:val="none" w:sz="0" w:space="0" w:color="auto"/>
                      </w:divBdr>
                    </w:div>
                  </w:divsChild>
                </w:div>
                <w:div w:id="1585147504">
                  <w:marLeft w:val="0"/>
                  <w:marRight w:val="0"/>
                  <w:marTop w:val="0"/>
                  <w:marBottom w:val="0"/>
                  <w:divBdr>
                    <w:top w:val="none" w:sz="0" w:space="0" w:color="auto"/>
                    <w:left w:val="none" w:sz="0" w:space="0" w:color="auto"/>
                    <w:bottom w:val="none" w:sz="0" w:space="0" w:color="auto"/>
                    <w:right w:val="none" w:sz="0" w:space="0" w:color="auto"/>
                  </w:divBdr>
                  <w:divsChild>
                    <w:div w:id="2110225751">
                      <w:marLeft w:val="0"/>
                      <w:marRight w:val="0"/>
                      <w:marTop w:val="0"/>
                      <w:marBottom w:val="0"/>
                      <w:divBdr>
                        <w:top w:val="none" w:sz="0" w:space="0" w:color="auto"/>
                        <w:left w:val="none" w:sz="0" w:space="0" w:color="auto"/>
                        <w:bottom w:val="none" w:sz="0" w:space="0" w:color="auto"/>
                        <w:right w:val="none" w:sz="0" w:space="0" w:color="auto"/>
                      </w:divBdr>
                    </w:div>
                    <w:div w:id="512845447">
                      <w:marLeft w:val="0"/>
                      <w:marRight w:val="0"/>
                      <w:marTop w:val="0"/>
                      <w:marBottom w:val="0"/>
                      <w:divBdr>
                        <w:top w:val="none" w:sz="0" w:space="0" w:color="auto"/>
                        <w:left w:val="none" w:sz="0" w:space="0" w:color="auto"/>
                        <w:bottom w:val="none" w:sz="0" w:space="0" w:color="auto"/>
                        <w:right w:val="none" w:sz="0" w:space="0" w:color="auto"/>
                      </w:divBdr>
                    </w:div>
                  </w:divsChild>
                </w:div>
                <w:div w:id="12925405">
                  <w:marLeft w:val="0"/>
                  <w:marRight w:val="0"/>
                  <w:marTop w:val="0"/>
                  <w:marBottom w:val="0"/>
                  <w:divBdr>
                    <w:top w:val="none" w:sz="0" w:space="0" w:color="auto"/>
                    <w:left w:val="none" w:sz="0" w:space="0" w:color="auto"/>
                    <w:bottom w:val="none" w:sz="0" w:space="0" w:color="auto"/>
                    <w:right w:val="none" w:sz="0" w:space="0" w:color="auto"/>
                  </w:divBdr>
                  <w:divsChild>
                    <w:div w:id="1616248935">
                      <w:marLeft w:val="0"/>
                      <w:marRight w:val="0"/>
                      <w:marTop w:val="0"/>
                      <w:marBottom w:val="0"/>
                      <w:divBdr>
                        <w:top w:val="none" w:sz="0" w:space="0" w:color="auto"/>
                        <w:left w:val="none" w:sz="0" w:space="0" w:color="auto"/>
                        <w:bottom w:val="none" w:sz="0" w:space="0" w:color="auto"/>
                        <w:right w:val="none" w:sz="0" w:space="0" w:color="auto"/>
                      </w:divBdr>
                    </w:div>
                  </w:divsChild>
                </w:div>
                <w:div w:id="1009718016">
                  <w:marLeft w:val="0"/>
                  <w:marRight w:val="0"/>
                  <w:marTop w:val="0"/>
                  <w:marBottom w:val="0"/>
                  <w:divBdr>
                    <w:top w:val="none" w:sz="0" w:space="0" w:color="auto"/>
                    <w:left w:val="none" w:sz="0" w:space="0" w:color="auto"/>
                    <w:bottom w:val="none" w:sz="0" w:space="0" w:color="auto"/>
                    <w:right w:val="none" w:sz="0" w:space="0" w:color="auto"/>
                  </w:divBdr>
                  <w:divsChild>
                    <w:div w:id="1689142585">
                      <w:marLeft w:val="0"/>
                      <w:marRight w:val="0"/>
                      <w:marTop w:val="0"/>
                      <w:marBottom w:val="0"/>
                      <w:divBdr>
                        <w:top w:val="none" w:sz="0" w:space="0" w:color="auto"/>
                        <w:left w:val="none" w:sz="0" w:space="0" w:color="auto"/>
                        <w:bottom w:val="none" w:sz="0" w:space="0" w:color="auto"/>
                        <w:right w:val="none" w:sz="0" w:space="0" w:color="auto"/>
                      </w:divBdr>
                    </w:div>
                  </w:divsChild>
                </w:div>
                <w:div w:id="495537742">
                  <w:marLeft w:val="0"/>
                  <w:marRight w:val="0"/>
                  <w:marTop w:val="0"/>
                  <w:marBottom w:val="0"/>
                  <w:divBdr>
                    <w:top w:val="none" w:sz="0" w:space="0" w:color="auto"/>
                    <w:left w:val="none" w:sz="0" w:space="0" w:color="auto"/>
                    <w:bottom w:val="none" w:sz="0" w:space="0" w:color="auto"/>
                    <w:right w:val="none" w:sz="0" w:space="0" w:color="auto"/>
                  </w:divBdr>
                  <w:divsChild>
                    <w:div w:id="2086142686">
                      <w:marLeft w:val="0"/>
                      <w:marRight w:val="0"/>
                      <w:marTop w:val="0"/>
                      <w:marBottom w:val="0"/>
                      <w:divBdr>
                        <w:top w:val="none" w:sz="0" w:space="0" w:color="auto"/>
                        <w:left w:val="none" w:sz="0" w:space="0" w:color="auto"/>
                        <w:bottom w:val="none" w:sz="0" w:space="0" w:color="auto"/>
                        <w:right w:val="none" w:sz="0" w:space="0" w:color="auto"/>
                      </w:divBdr>
                    </w:div>
                    <w:div w:id="2060088291">
                      <w:marLeft w:val="0"/>
                      <w:marRight w:val="0"/>
                      <w:marTop w:val="0"/>
                      <w:marBottom w:val="0"/>
                      <w:divBdr>
                        <w:top w:val="none" w:sz="0" w:space="0" w:color="auto"/>
                        <w:left w:val="none" w:sz="0" w:space="0" w:color="auto"/>
                        <w:bottom w:val="none" w:sz="0" w:space="0" w:color="auto"/>
                        <w:right w:val="none" w:sz="0" w:space="0" w:color="auto"/>
                      </w:divBdr>
                    </w:div>
                    <w:div w:id="1699964558">
                      <w:marLeft w:val="0"/>
                      <w:marRight w:val="0"/>
                      <w:marTop w:val="0"/>
                      <w:marBottom w:val="0"/>
                      <w:divBdr>
                        <w:top w:val="none" w:sz="0" w:space="0" w:color="auto"/>
                        <w:left w:val="none" w:sz="0" w:space="0" w:color="auto"/>
                        <w:bottom w:val="none" w:sz="0" w:space="0" w:color="auto"/>
                        <w:right w:val="none" w:sz="0" w:space="0" w:color="auto"/>
                      </w:divBdr>
                    </w:div>
                    <w:div w:id="1816490971">
                      <w:marLeft w:val="0"/>
                      <w:marRight w:val="0"/>
                      <w:marTop w:val="0"/>
                      <w:marBottom w:val="0"/>
                      <w:divBdr>
                        <w:top w:val="none" w:sz="0" w:space="0" w:color="auto"/>
                        <w:left w:val="none" w:sz="0" w:space="0" w:color="auto"/>
                        <w:bottom w:val="none" w:sz="0" w:space="0" w:color="auto"/>
                        <w:right w:val="none" w:sz="0" w:space="0" w:color="auto"/>
                      </w:divBdr>
                    </w:div>
                    <w:div w:id="874201196">
                      <w:marLeft w:val="0"/>
                      <w:marRight w:val="0"/>
                      <w:marTop w:val="0"/>
                      <w:marBottom w:val="0"/>
                      <w:divBdr>
                        <w:top w:val="none" w:sz="0" w:space="0" w:color="auto"/>
                        <w:left w:val="none" w:sz="0" w:space="0" w:color="auto"/>
                        <w:bottom w:val="none" w:sz="0" w:space="0" w:color="auto"/>
                        <w:right w:val="none" w:sz="0" w:space="0" w:color="auto"/>
                      </w:divBdr>
                    </w:div>
                  </w:divsChild>
                </w:div>
                <w:div w:id="424115401">
                  <w:marLeft w:val="0"/>
                  <w:marRight w:val="0"/>
                  <w:marTop w:val="0"/>
                  <w:marBottom w:val="0"/>
                  <w:divBdr>
                    <w:top w:val="none" w:sz="0" w:space="0" w:color="auto"/>
                    <w:left w:val="none" w:sz="0" w:space="0" w:color="auto"/>
                    <w:bottom w:val="none" w:sz="0" w:space="0" w:color="auto"/>
                    <w:right w:val="none" w:sz="0" w:space="0" w:color="auto"/>
                  </w:divBdr>
                  <w:divsChild>
                    <w:div w:id="1607882063">
                      <w:marLeft w:val="0"/>
                      <w:marRight w:val="0"/>
                      <w:marTop w:val="0"/>
                      <w:marBottom w:val="0"/>
                      <w:divBdr>
                        <w:top w:val="none" w:sz="0" w:space="0" w:color="auto"/>
                        <w:left w:val="none" w:sz="0" w:space="0" w:color="auto"/>
                        <w:bottom w:val="none" w:sz="0" w:space="0" w:color="auto"/>
                        <w:right w:val="none" w:sz="0" w:space="0" w:color="auto"/>
                      </w:divBdr>
                    </w:div>
                    <w:div w:id="1255019996">
                      <w:marLeft w:val="0"/>
                      <w:marRight w:val="0"/>
                      <w:marTop w:val="0"/>
                      <w:marBottom w:val="0"/>
                      <w:divBdr>
                        <w:top w:val="none" w:sz="0" w:space="0" w:color="auto"/>
                        <w:left w:val="none" w:sz="0" w:space="0" w:color="auto"/>
                        <w:bottom w:val="none" w:sz="0" w:space="0" w:color="auto"/>
                        <w:right w:val="none" w:sz="0" w:space="0" w:color="auto"/>
                      </w:divBdr>
                    </w:div>
                  </w:divsChild>
                </w:div>
                <w:div w:id="269165909">
                  <w:marLeft w:val="0"/>
                  <w:marRight w:val="0"/>
                  <w:marTop w:val="0"/>
                  <w:marBottom w:val="0"/>
                  <w:divBdr>
                    <w:top w:val="none" w:sz="0" w:space="0" w:color="auto"/>
                    <w:left w:val="none" w:sz="0" w:space="0" w:color="auto"/>
                    <w:bottom w:val="none" w:sz="0" w:space="0" w:color="auto"/>
                    <w:right w:val="none" w:sz="0" w:space="0" w:color="auto"/>
                  </w:divBdr>
                  <w:divsChild>
                    <w:div w:id="1560283010">
                      <w:marLeft w:val="0"/>
                      <w:marRight w:val="0"/>
                      <w:marTop w:val="0"/>
                      <w:marBottom w:val="0"/>
                      <w:divBdr>
                        <w:top w:val="none" w:sz="0" w:space="0" w:color="auto"/>
                        <w:left w:val="none" w:sz="0" w:space="0" w:color="auto"/>
                        <w:bottom w:val="none" w:sz="0" w:space="0" w:color="auto"/>
                        <w:right w:val="none" w:sz="0" w:space="0" w:color="auto"/>
                      </w:divBdr>
                    </w:div>
                  </w:divsChild>
                </w:div>
                <w:div w:id="1598948285">
                  <w:marLeft w:val="0"/>
                  <w:marRight w:val="0"/>
                  <w:marTop w:val="0"/>
                  <w:marBottom w:val="0"/>
                  <w:divBdr>
                    <w:top w:val="none" w:sz="0" w:space="0" w:color="auto"/>
                    <w:left w:val="none" w:sz="0" w:space="0" w:color="auto"/>
                    <w:bottom w:val="none" w:sz="0" w:space="0" w:color="auto"/>
                    <w:right w:val="none" w:sz="0" w:space="0" w:color="auto"/>
                  </w:divBdr>
                  <w:divsChild>
                    <w:div w:id="848064732">
                      <w:marLeft w:val="0"/>
                      <w:marRight w:val="0"/>
                      <w:marTop w:val="0"/>
                      <w:marBottom w:val="0"/>
                      <w:divBdr>
                        <w:top w:val="none" w:sz="0" w:space="0" w:color="auto"/>
                        <w:left w:val="none" w:sz="0" w:space="0" w:color="auto"/>
                        <w:bottom w:val="none" w:sz="0" w:space="0" w:color="auto"/>
                        <w:right w:val="none" w:sz="0" w:space="0" w:color="auto"/>
                      </w:divBdr>
                    </w:div>
                  </w:divsChild>
                </w:div>
                <w:div w:id="661278184">
                  <w:marLeft w:val="0"/>
                  <w:marRight w:val="0"/>
                  <w:marTop w:val="0"/>
                  <w:marBottom w:val="0"/>
                  <w:divBdr>
                    <w:top w:val="none" w:sz="0" w:space="0" w:color="auto"/>
                    <w:left w:val="none" w:sz="0" w:space="0" w:color="auto"/>
                    <w:bottom w:val="none" w:sz="0" w:space="0" w:color="auto"/>
                    <w:right w:val="none" w:sz="0" w:space="0" w:color="auto"/>
                  </w:divBdr>
                  <w:divsChild>
                    <w:div w:id="1890534683">
                      <w:marLeft w:val="0"/>
                      <w:marRight w:val="0"/>
                      <w:marTop w:val="0"/>
                      <w:marBottom w:val="0"/>
                      <w:divBdr>
                        <w:top w:val="none" w:sz="0" w:space="0" w:color="auto"/>
                        <w:left w:val="none" w:sz="0" w:space="0" w:color="auto"/>
                        <w:bottom w:val="none" w:sz="0" w:space="0" w:color="auto"/>
                        <w:right w:val="none" w:sz="0" w:space="0" w:color="auto"/>
                      </w:divBdr>
                    </w:div>
                  </w:divsChild>
                </w:div>
                <w:div w:id="1620649543">
                  <w:marLeft w:val="0"/>
                  <w:marRight w:val="0"/>
                  <w:marTop w:val="0"/>
                  <w:marBottom w:val="0"/>
                  <w:divBdr>
                    <w:top w:val="none" w:sz="0" w:space="0" w:color="auto"/>
                    <w:left w:val="none" w:sz="0" w:space="0" w:color="auto"/>
                    <w:bottom w:val="none" w:sz="0" w:space="0" w:color="auto"/>
                    <w:right w:val="none" w:sz="0" w:space="0" w:color="auto"/>
                  </w:divBdr>
                  <w:divsChild>
                    <w:div w:id="1400127401">
                      <w:marLeft w:val="0"/>
                      <w:marRight w:val="0"/>
                      <w:marTop w:val="0"/>
                      <w:marBottom w:val="0"/>
                      <w:divBdr>
                        <w:top w:val="none" w:sz="0" w:space="0" w:color="auto"/>
                        <w:left w:val="none" w:sz="0" w:space="0" w:color="auto"/>
                        <w:bottom w:val="none" w:sz="0" w:space="0" w:color="auto"/>
                        <w:right w:val="none" w:sz="0" w:space="0" w:color="auto"/>
                      </w:divBdr>
                    </w:div>
                  </w:divsChild>
                </w:div>
                <w:div w:id="1695032426">
                  <w:marLeft w:val="0"/>
                  <w:marRight w:val="0"/>
                  <w:marTop w:val="0"/>
                  <w:marBottom w:val="0"/>
                  <w:divBdr>
                    <w:top w:val="none" w:sz="0" w:space="0" w:color="auto"/>
                    <w:left w:val="none" w:sz="0" w:space="0" w:color="auto"/>
                    <w:bottom w:val="none" w:sz="0" w:space="0" w:color="auto"/>
                    <w:right w:val="none" w:sz="0" w:space="0" w:color="auto"/>
                  </w:divBdr>
                  <w:divsChild>
                    <w:div w:id="24721756">
                      <w:marLeft w:val="0"/>
                      <w:marRight w:val="0"/>
                      <w:marTop w:val="0"/>
                      <w:marBottom w:val="0"/>
                      <w:divBdr>
                        <w:top w:val="none" w:sz="0" w:space="0" w:color="auto"/>
                        <w:left w:val="none" w:sz="0" w:space="0" w:color="auto"/>
                        <w:bottom w:val="none" w:sz="0" w:space="0" w:color="auto"/>
                        <w:right w:val="none" w:sz="0" w:space="0" w:color="auto"/>
                      </w:divBdr>
                    </w:div>
                    <w:div w:id="636298944">
                      <w:marLeft w:val="0"/>
                      <w:marRight w:val="0"/>
                      <w:marTop w:val="0"/>
                      <w:marBottom w:val="0"/>
                      <w:divBdr>
                        <w:top w:val="none" w:sz="0" w:space="0" w:color="auto"/>
                        <w:left w:val="none" w:sz="0" w:space="0" w:color="auto"/>
                        <w:bottom w:val="none" w:sz="0" w:space="0" w:color="auto"/>
                        <w:right w:val="none" w:sz="0" w:space="0" w:color="auto"/>
                      </w:divBdr>
                    </w:div>
                    <w:div w:id="571352137">
                      <w:marLeft w:val="0"/>
                      <w:marRight w:val="0"/>
                      <w:marTop w:val="0"/>
                      <w:marBottom w:val="0"/>
                      <w:divBdr>
                        <w:top w:val="none" w:sz="0" w:space="0" w:color="auto"/>
                        <w:left w:val="none" w:sz="0" w:space="0" w:color="auto"/>
                        <w:bottom w:val="none" w:sz="0" w:space="0" w:color="auto"/>
                        <w:right w:val="none" w:sz="0" w:space="0" w:color="auto"/>
                      </w:divBdr>
                    </w:div>
                    <w:div w:id="604457668">
                      <w:marLeft w:val="0"/>
                      <w:marRight w:val="0"/>
                      <w:marTop w:val="0"/>
                      <w:marBottom w:val="0"/>
                      <w:divBdr>
                        <w:top w:val="none" w:sz="0" w:space="0" w:color="auto"/>
                        <w:left w:val="none" w:sz="0" w:space="0" w:color="auto"/>
                        <w:bottom w:val="none" w:sz="0" w:space="0" w:color="auto"/>
                        <w:right w:val="none" w:sz="0" w:space="0" w:color="auto"/>
                      </w:divBdr>
                    </w:div>
                    <w:div w:id="488983778">
                      <w:marLeft w:val="0"/>
                      <w:marRight w:val="0"/>
                      <w:marTop w:val="0"/>
                      <w:marBottom w:val="0"/>
                      <w:divBdr>
                        <w:top w:val="none" w:sz="0" w:space="0" w:color="auto"/>
                        <w:left w:val="none" w:sz="0" w:space="0" w:color="auto"/>
                        <w:bottom w:val="none" w:sz="0" w:space="0" w:color="auto"/>
                        <w:right w:val="none" w:sz="0" w:space="0" w:color="auto"/>
                      </w:divBdr>
                    </w:div>
                    <w:div w:id="817959428">
                      <w:marLeft w:val="0"/>
                      <w:marRight w:val="0"/>
                      <w:marTop w:val="0"/>
                      <w:marBottom w:val="0"/>
                      <w:divBdr>
                        <w:top w:val="none" w:sz="0" w:space="0" w:color="auto"/>
                        <w:left w:val="none" w:sz="0" w:space="0" w:color="auto"/>
                        <w:bottom w:val="none" w:sz="0" w:space="0" w:color="auto"/>
                        <w:right w:val="none" w:sz="0" w:space="0" w:color="auto"/>
                      </w:divBdr>
                    </w:div>
                    <w:div w:id="1980770117">
                      <w:marLeft w:val="0"/>
                      <w:marRight w:val="0"/>
                      <w:marTop w:val="0"/>
                      <w:marBottom w:val="0"/>
                      <w:divBdr>
                        <w:top w:val="none" w:sz="0" w:space="0" w:color="auto"/>
                        <w:left w:val="none" w:sz="0" w:space="0" w:color="auto"/>
                        <w:bottom w:val="none" w:sz="0" w:space="0" w:color="auto"/>
                        <w:right w:val="none" w:sz="0" w:space="0" w:color="auto"/>
                      </w:divBdr>
                    </w:div>
                    <w:div w:id="1640648143">
                      <w:marLeft w:val="0"/>
                      <w:marRight w:val="0"/>
                      <w:marTop w:val="0"/>
                      <w:marBottom w:val="0"/>
                      <w:divBdr>
                        <w:top w:val="none" w:sz="0" w:space="0" w:color="auto"/>
                        <w:left w:val="none" w:sz="0" w:space="0" w:color="auto"/>
                        <w:bottom w:val="none" w:sz="0" w:space="0" w:color="auto"/>
                        <w:right w:val="none" w:sz="0" w:space="0" w:color="auto"/>
                      </w:divBdr>
                    </w:div>
                    <w:div w:id="2083797953">
                      <w:marLeft w:val="0"/>
                      <w:marRight w:val="0"/>
                      <w:marTop w:val="0"/>
                      <w:marBottom w:val="0"/>
                      <w:divBdr>
                        <w:top w:val="none" w:sz="0" w:space="0" w:color="auto"/>
                        <w:left w:val="none" w:sz="0" w:space="0" w:color="auto"/>
                        <w:bottom w:val="none" w:sz="0" w:space="0" w:color="auto"/>
                        <w:right w:val="none" w:sz="0" w:space="0" w:color="auto"/>
                      </w:divBdr>
                    </w:div>
                  </w:divsChild>
                </w:div>
                <w:div w:id="1997415180">
                  <w:marLeft w:val="0"/>
                  <w:marRight w:val="0"/>
                  <w:marTop w:val="0"/>
                  <w:marBottom w:val="0"/>
                  <w:divBdr>
                    <w:top w:val="none" w:sz="0" w:space="0" w:color="auto"/>
                    <w:left w:val="none" w:sz="0" w:space="0" w:color="auto"/>
                    <w:bottom w:val="none" w:sz="0" w:space="0" w:color="auto"/>
                    <w:right w:val="none" w:sz="0" w:space="0" w:color="auto"/>
                  </w:divBdr>
                  <w:divsChild>
                    <w:div w:id="1921283075">
                      <w:marLeft w:val="0"/>
                      <w:marRight w:val="0"/>
                      <w:marTop w:val="0"/>
                      <w:marBottom w:val="0"/>
                      <w:divBdr>
                        <w:top w:val="none" w:sz="0" w:space="0" w:color="auto"/>
                        <w:left w:val="none" w:sz="0" w:space="0" w:color="auto"/>
                        <w:bottom w:val="none" w:sz="0" w:space="0" w:color="auto"/>
                        <w:right w:val="none" w:sz="0" w:space="0" w:color="auto"/>
                      </w:divBdr>
                    </w:div>
                    <w:div w:id="1208224535">
                      <w:marLeft w:val="0"/>
                      <w:marRight w:val="0"/>
                      <w:marTop w:val="0"/>
                      <w:marBottom w:val="0"/>
                      <w:divBdr>
                        <w:top w:val="none" w:sz="0" w:space="0" w:color="auto"/>
                        <w:left w:val="none" w:sz="0" w:space="0" w:color="auto"/>
                        <w:bottom w:val="none" w:sz="0" w:space="0" w:color="auto"/>
                        <w:right w:val="none" w:sz="0" w:space="0" w:color="auto"/>
                      </w:divBdr>
                    </w:div>
                  </w:divsChild>
                </w:div>
                <w:div w:id="1285193055">
                  <w:marLeft w:val="0"/>
                  <w:marRight w:val="0"/>
                  <w:marTop w:val="0"/>
                  <w:marBottom w:val="0"/>
                  <w:divBdr>
                    <w:top w:val="none" w:sz="0" w:space="0" w:color="auto"/>
                    <w:left w:val="none" w:sz="0" w:space="0" w:color="auto"/>
                    <w:bottom w:val="none" w:sz="0" w:space="0" w:color="auto"/>
                    <w:right w:val="none" w:sz="0" w:space="0" w:color="auto"/>
                  </w:divBdr>
                  <w:divsChild>
                    <w:div w:id="634221972">
                      <w:marLeft w:val="0"/>
                      <w:marRight w:val="0"/>
                      <w:marTop w:val="0"/>
                      <w:marBottom w:val="0"/>
                      <w:divBdr>
                        <w:top w:val="none" w:sz="0" w:space="0" w:color="auto"/>
                        <w:left w:val="none" w:sz="0" w:space="0" w:color="auto"/>
                        <w:bottom w:val="none" w:sz="0" w:space="0" w:color="auto"/>
                        <w:right w:val="none" w:sz="0" w:space="0" w:color="auto"/>
                      </w:divBdr>
                    </w:div>
                  </w:divsChild>
                </w:div>
                <w:div w:id="1343312067">
                  <w:marLeft w:val="0"/>
                  <w:marRight w:val="0"/>
                  <w:marTop w:val="0"/>
                  <w:marBottom w:val="0"/>
                  <w:divBdr>
                    <w:top w:val="none" w:sz="0" w:space="0" w:color="auto"/>
                    <w:left w:val="none" w:sz="0" w:space="0" w:color="auto"/>
                    <w:bottom w:val="none" w:sz="0" w:space="0" w:color="auto"/>
                    <w:right w:val="none" w:sz="0" w:space="0" w:color="auto"/>
                  </w:divBdr>
                  <w:divsChild>
                    <w:div w:id="1541360801">
                      <w:marLeft w:val="0"/>
                      <w:marRight w:val="0"/>
                      <w:marTop w:val="0"/>
                      <w:marBottom w:val="0"/>
                      <w:divBdr>
                        <w:top w:val="none" w:sz="0" w:space="0" w:color="auto"/>
                        <w:left w:val="none" w:sz="0" w:space="0" w:color="auto"/>
                        <w:bottom w:val="none" w:sz="0" w:space="0" w:color="auto"/>
                        <w:right w:val="none" w:sz="0" w:space="0" w:color="auto"/>
                      </w:divBdr>
                    </w:div>
                  </w:divsChild>
                </w:div>
                <w:div w:id="536813615">
                  <w:marLeft w:val="0"/>
                  <w:marRight w:val="0"/>
                  <w:marTop w:val="0"/>
                  <w:marBottom w:val="0"/>
                  <w:divBdr>
                    <w:top w:val="none" w:sz="0" w:space="0" w:color="auto"/>
                    <w:left w:val="none" w:sz="0" w:space="0" w:color="auto"/>
                    <w:bottom w:val="none" w:sz="0" w:space="0" w:color="auto"/>
                    <w:right w:val="none" w:sz="0" w:space="0" w:color="auto"/>
                  </w:divBdr>
                  <w:divsChild>
                    <w:div w:id="1623077952">
                      <w:marLeft w:val="0"/>
                      <w:marRight w:val="0"/>
                      <w:marTop w:val="0"/>
                      <w:marBottom w:val="0"/>
                      <w:divBdr>
                        <w:top w:val="none" w:sz="0" w:space="0" w:color="auto"/>
                        <w:left w:val="none" w:sz="0" w:space="0" w:color="auto"/>
                        <w:bottom w:val="none" w:sz="0" w:space="0" w:color="auto"/>
                        <w:right w:val="none" w:sz="0" w:space="0" w:color="auto"/>
                      </w:divBdr>
                    </w:div>
                  </w:divsChild>
                </w:div>
                <w:div w:id="1226065436">
                  <w:marLeft w:val="0"/>
                  <w:marRight w:val="0"/>
                  <w:marTop w:val="0"/>
                  <w:marBottom w:val="0"/>
                  <w:divBdr>
                    <w:top w:val="none" w:sz="0" w:space="0" w:color="auto"/>
                    <w:left w:val="none" w:sz="0" w:space="0" w:color="auto"/>
                    <w:bottom w:val="none" w:sz="0" w:space="0" w:color="auto"/>
                    <w:right w:val="none" w:sz="0" w:space="0" w:color="auto"/>
                  </w:divBdr>
                  <w:divsChild>
                    <w:div w:id="726219892">
                      <w:marLeft w:val="0"/>
                      <w:marRight w:val="0"/>
                      <w:marTop w:val="0"/>
                      <w:marBottom w:val="0"/>
                      <w:divBdr>
                        <w:top w:val="none" w:sz="0" w:space="0" w:color="auto"/>
                        <w:left w:val="none" w:sz="0" w:space="0" w:color="auto"/>
                        <w:bottom w:val="none" w:sz="0" w:space="0" w:color="auto"/>
                        <w:right w:val="none" w:sz="0" w:space="0" w:color="auto"/>
                      </w:divBdr>
                    </w:div>
                  </w:divsChild>
                </w:div>
                <w:div w:id="411439977">
                  <w:marLeft w:val="0"/>
                  <w:marRight w:val="0"/>
                  <w:marTop w:val="0"/>
                  <w:marBottom w:val="0"/>
                  <w:divBdr>
                    <w:top w:val="none" w:sz="0" w:space="0" w:color="auto"/>
                    <w:left w:val="none" w:sz="0" w:space="0" w:color="auto"/>
                    <w:bottom w:val="none" w:sz="0" w:space="0" w:color="auto"/>
                    <w:right w:val="none" w:sz="0" w:space="0" w:color="auto"/>
                  </w:divBdr>
                  <w:divsChild>
                    <w:div w:id="1345135939">
                      <w:marLeft w:val="0"/>
                      <w:marRight w:val="0"/>
                      <w:marTop w:val="0"/>
                      <w:marBottom w:val="0"/>
                      <w:divBdr>
                        <w:top w:val="none" w:sz="0" w:space="0" w:color="auto"/>
                        <w:left w:val="none" w:sz="0" w:space="0" w:color="auto"/>
                        <w:bottom w:val="none" w:sz="0" w:space="0" w:color="auto"/>
                        <w:right w:val="none" w:sz="0" w:space="0" w:color="auto"/>
                      </w:divBdr>
                    </w:div>
                  </w:divsChild>
                </w:div>
                <w:div w:id="1205143541">
                  <w:marLeft w:val="0"/>
                  <w:marRight w:val="0"/>
                  <w:marTop w:val="0"/>
                  <w:marBottom w:val="0"/>
                  <w:divBdr>
                    <w:top w:val="none" w:sz="0" w:space="0" w:color="auto"/>
                    <w:left w:val="none" w:sz="0" w:space="0" w:color="auto"/>
                    <w:bottom w:val="none" w:sz="0" w:space="0" w:color="auto"/>
                    <w:right w:val="none" w:sz="0" w:space="0" w:color="auto"/>
                  </w:divBdr>
                  <w:divsChild>
                    <w:div w:id="643971439">
                      <w:marLeft w:val="0"/>
                      <w:marRight w:val="0"/>
                      <w:marTop w:val="0"/>
                      <w:marBottom w:val="0"/>
                      <w:divBdr>
                        <w:top w:val="none" w:sz="0" w:space="0" w:color="auto"/>
                        <w:left w:val="none" w:sz="0" w:space="0" w:color="auto"/>
                        <w:bottom w:val="none" w:sz="0" w:space="0" w:color="auto"/>
                        <w:right w:val="none" w:sz="0" w:space="0" w:color="auto"/>
                      </w:divBdr>
                    </w:div>
                    <w:div w:id="1713192809">
                      <w:marLeft w:val="0"/>
                      <w:marRight w:val="0"/>
                      <w:marTop w:val="0"/>
                      <w:marBottom w:val="0"/>
                      <w:divBdr>
                        <w:top w:val="none" w:sz="0" w:space="0" w:color="auto"/>
                        <w:left w:val="none" w:sz="0" w:space="0" w:color="auto"/>
                        <w:bottom w:val="none" w:sz="0" w:space="0" w:color="auto"/>
                        <w:right w:val="none" w:sz="0" w:space="0" w:color="auto"/>
                      </w:divBdr>
                    </w:div>
                  </w:divsChild>
                </w:div>
                <w:div w:id="1481459915">
                  <w:marLeft w:val="0"/>
                  <w:marRight w:val="0"/>
                  <w:marTop w:val="0"/>
                  <w:marBottom w:val="0"/>
                  <w:divBdr>
                    <w:top w:val="none" w:sz="0" w:space="0" w:color="auto"/>
                    <w:left w:val="none" w:sz="0" w:space="0" w:color="auto"/>
                    <w:bottom w:val="none" w:sz="0" w:space="0" w:color="auto"/>
                    <w:right w:val="none" w:sz="0" w:space="0" w:color="auto"/>
                  </w:divBdr>
                  <w:divsChild>
                    <w:div w:id="972364577">
                      <w:marLeft w:val="0"/>
                      <w:marRight w:val="0"/>
                      <w:marTop w:val="0"/>
                      <w:marBottom w:val="0"/>
                      <w:divBdr>
                        <w:top w:val="none" w:sz="0" w:space="0" w:color="auto"/>
                        <w:left w:val="none" w:sz="0" w:space="0" w:color="auto"/>
                        <w:bottom w:val="none" w:sz="0" w:space="0" w:color="auto"/>
                        <w:right w:val="none" w:sz="0" w:space="0" w:color="auto"/>
                      </w:divBdr>
                    </w:div>
                  </w:divsChild>
                </w:div>
                <w:div w:id="1164781165">
                  <w:marLeft w:val="0"/>
                  <w:marRight w:val="0"/>
                  <w:marTop w:val="0"/>
                  <w:marBottom w:val="0"/>
                  <w:divBdr>
                    <w:top w:val="none" w:sz="0" w:space="0" w:color="auto"/>
                    <w:left w:val="none" w:sz="0" w:space="0" w:color="auto"/>
                    <w:bottom w:val="none" w:sz="0" w:space="0" w:color="auto"/>
                    <w:right w:val="none" w:sz="0" w:space="0" w:color="auto"/>
                  </w:divBdr>
                  <w:divsChild>
                    <w:div w:id="975648774">
                      <w:marLeft w:val="0"/>
                      <w:marRight w:val="0"/>
                      <w:marTop w:val="0"/>
                      <w:marBottom w:val="0"/>
                      <w:divBdr>
                        <w:top w:val="none" w:sz="0" w:space="0" w:color="auto"/>
                        <w:left w:val="none" w:sz="0" w:space="0" w:color="auto"/>
                        <w:bottom w:val="none" w:sz="0" w:space="0" w:color="auto"/>
                        <w:right w:val="none" w:sz="0" w:space="0" w:color="auto"/>
                      </w:divBdr>
                    </w:div>
                  </w:divsChild>
                </w:div>
                <w:div w:id="1873112010">
                  <w:marLeft w:val="0"/>
                  <w:marRight w:val="0"/>
                  <w:marTop w:val="0"/>
                  <w:marBottom w:val="0"/>
                  <w:divBdr>
                    <w:top w:val="none" w:sz="0" w:space="0" w:color="auto"/>
                    <w:left w:val="none" w:sz="0" w:space="0" w:color="auto"/>
                    <w:bottom w:val="none" w:sz="0" w:space="0" w:color="auto"/>
                    <w:right w:val="none" w:sz="0" w:space="0" w:color="auto"/>
                  </w:divBdr>
                  <w:divsChild>
                    <w:div w:id="113436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5498">
          <w:marLeft w:val="0"/>
          <w:marRight w:val="0"/>
          <w:marTop w:val="0"/>
          <w:marBottom w:val="0"/>
          <w:divBdr>
            <w:top w:val="none" w:sz="0" w:space="0" w:color="auto"/>
            <w:left w:val="none" w:sz="0" w:space="0" w:color="auto"/>
            <w:bottom w:val="none" w:sz="0" w:space="0" w:color="auto"/>
            <w:right w:val="none" w:sz="0" w:space="0" w:color="auto"/>
          </w:divBdr>
        </w:div>
        <w:div w:id="29963691">
          <w:marLeft w:val="0"/>
          <w:marRight w:val="0"/>
          <w:marTop w:val="0"/>
          <w:marBottom w:val="0"/>
          <w:divBdr>
            <w:top w:val="none" w:sz="0" w:space="0" w:color="auto"/>
            <w:left w:val="none" w:sz="0" w:space="0" w:color="auto"/>
            <w:bottom w:val="none" w:sz="0" w:space="0" w:color="auto"/>
            <w:right w:val="none" w:sz="0" w:space="0" w:color="auto"/>
          </w:divBdr>
        </w:div>
      </w:divsChild>
    </w:div>
    <w:div w:id="1746415247">
      <w:bodyDiv w:val="1"/>
      <w:marLeft w:val="0"/>
      <w:marRight w:val="0"/>
      <w:marTop w:val="0"/>
      <w:marBottom w:val="0"/>
      <w:divBdr>
        <w:top w:val="none" w:sz="0" w:space="0" w:color="auto"/>
        <w:left w:val="none" w:sz="0" w:space="0" w:color="auto"/>
        <w:bottom w:val="none" w:sz="0" w:space="0" w:color="auto"/>
        <w:right w:val="none" w:sz="0" w:space="0" w:color="auto"/>
      </w:divBdr>
    </w:div>
    <w:div w:id="1784376298">
      <w:bodyDiv w:val="1"/>
      <w:marLeft w:val="0"/>
      <w:marRight w:val="0"/>
      <w:marTop w:val="0"/>
      <w:marBottom w:val="0"/>
      <w:divBdr>
        <w:top w:val="none" w:sz="0" w:space="0" w:color="auto"/>
        <w:left w:val="none" w:sz="0" w:space="0" w:color="auto"/>
        <w:bottom w:val="none" w:sz="0" w:space="0" w:color="auto"/>
        <w:right w:val="none" w:sz="0" w:space="0" w:color="auto"/>
      </w:divBdr>
    </w:div>
    <w:div w:id="1789543279">
      <w:bodyDiv w:val="1"/>
      <w:marLeft w:val="0"/>
      <w:marRight w:val="0"/>
      <w:marTop w:val="0"/>
      <w:marBottom w:val="0"/>
      <w:divBdr>
        <w:top w:val="none" w:sz="0" w:space="0" w:color="auto"/>
        <w:left w:val="none" w:sz="0" w:space="0" w:color="auto"/>
        <w:bottom w:val="none" w:sz="0" w:space="0" w:color="auto"/>
        <w:right w:val="none" w:sz="0" w:space="0" w:color="auto"/>
      </w:divBdr>
    </w:div>
    <w:div w:id="1839229831">
      <w:bodyDiv w:val="1"/>
      <w:marLeft w:val="0"/>
      <w:marRight w:val="0"/>
      <w:marTop w:val="0"/>
      <w:marBottom w:val="0"/>
      <w:divBdr>
        <w:top w:val="none" w:sz="0" w:space="0" w:color="auto"/>
        <w:left w:val="none" w:sz="0" w:space="0" w:color="auto"/>
        <w:bottom w:val="none" w:sz="0" w:space="0" w:color="auto"/>
        <w:right w:val="none" w:sz="0" w:space="0" w:color="auto"/>
      </w:divBdr>
    </w:div>
    <w:div w:id="1940915042">
      <w:bodyDiv w:val="1"/>
      <w:marLeft w:val="0"/>
      <w:marRight w:val="0"/>
      <w:marTop w:val="0"/>
      <w:marBottom w:val="0"/>
      <w:divBdr>
        <w:top w:val="none" w:sz="0" w:space="0" w:color="auto"/>
        <w:left w:val="none" w:sz="0" w:space="0" w:color="auto"/>
        <w:bottom w:val="none" w:sz="0" w:space="0" w:color="auto"/>
        <w:right w:val="none" w:sz="0" w:space="0" w:color="auto"/>
      </w:divBdr>
    </w:div>
    <w:div w:id="199841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hysicsandmathstutor.com/economics-revision/a-level-edexcel-b/" TargetMode="External"/><Relationship Id="rId13" Type="http://schemas.openxmlformats.org/officeDocument/2006/relationships/hyperlink" Target="https://www.aqa.org.uk/subjects/music/a-level/music-7272/teaching-resources?start_rank=1" TargetMode="External"/><Relationship Id="rId18" Type="http://schemas.openxmlformats.org/officeDocument/2006/relationships/hyperlink" Target="https://www.tutor2u.net/politics" TargetMode="External"/><Relationship Id="rId26" Type="http://schemas.openxmlformats.org/officeDocument/2006/relationships/hyperlink" Target="https://www.physicsandmathstutor.com/"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thecrashcourse.com/topic/sociology/" TargetMode="External"/><Relationship Id="rId34" Type="http://schemas.openxmlformats.org/officeDocument/2006/relationships/hyperlink" Target="https://qualifications.pearson.com/content/dam/pdf/A%20Level/Religious%20Studies/2016/Specification%20and%20sample%20assessments/GCE2016_AL_ReligStd_Anthology.pdf" TargetMode="External"/><Relationship Id="rId7" Type="http://schemas.openxmlformats.org/officeDocument/2006/relationships/hyperlink" Target="mailto:Enquiries@sphs.uk.com" TargetMode="External"/><Relationship Id="rId12" Type="http://schemas.openxmlformats.org/officeDocument/2006/relationships/hyperlink" Target="https://www.amazon.co.uk/AQA-Level-Music-Revision-Guide/dp/1785581589" TargetMode="External"/><Relationship Id="rId17" Type="http://schemas.openxmlformats.org/officeDocument/2006/relationships/hyperlink" Target="https://qualifications.pearson.com/content/dam/pdf/A%20Level/Religious%20Studies/2016/Specification%20and%20sample%20assessments/GCE2016_AL_ReligStd_Anthology.pdf" TargetMode="External"/><Relationship Id="rId25" Type="http://schemas.openxmlformats.org/officeDocument/2006/relationships/hyperlink" Target="https://www.aqa.org.uk/subjects/drama/a-level/drama-and-theatre-7262/assessment-resources?f.Resource+type%7C6=Question+papers&amp;num_ranks=10&amp;sort=title&amp;f.Modified+papers%7CModified=Standard" TargetMode="External"/><Relationship Id="rId33" Type="http://schemas.openxmlformats.org/officeDocument/2006/relationships/hyperlink" Target="https://qualifications.pearson.com/en/qualifications/edexcel-a-levels/religious-studies-2016.coursematerials.html"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qualifications.pearson.com/en/qualifications/edexcel-a-levels/religious-studies-2016.coursematerials.html" TargetMode="External"/><Relationship Id="rId20" Type="http://schemas.openxmlformats.org/officeDocument/2006/relationships/hyperlink" Target="https://www.tutor2u.net/sociology/topics" TargetMode="External"/><Relationship Id="rId29" Type="http://schemas.openxmlformats.org/officeDocument/2006/relationships/hyperlink" Target="https://www.amazon.co.uk/AQA-Level-Music-Revision-Guide/dp/1785581589"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https://www.southamcollege.com/uploaded/subjects/English/eng_revision/English_Language_Revision_Booklet_-_Paper_1.pdf" TargetMode="External"/><Relationship Id="rId24" Type="http://schemas.openxmlformats.org/officeDocument/2006/relationships/hyperlink" Target="mailto:Enquiries@sphs.uk.com" TargetMode="External"/><Relationship Id="rId32" Type="http://schemas.openxmlformats.org/officeDocument/2006/relationships/hyperlink" Target="https://qualifications.pearson.com/content/dam/pdf/A%20Level/Religious%20Studies/2016/Specification%20and%20sample%20assessments/Specification_GCE_A_Level_in_Religious_Studies.pdf" TargetMode="External"/><Relationship Id="rId37" Type="http://schemas.openxmlformats.org/officeDocument/2006/relationships/hyperlink" Target="https://thecrashcourse.com/topic/sociology/" TargetMode="External"/><Relationship Id="rId5" Type="http://schemas.openxmlformats.org/officeDocument/2006/relationships/image" Target="media/image1.png"/><Relationship Id="rId15" Type="http://schemas.openxmlformats.org/officeDocument/2006/relationships/hyperlink" Target="https://qualifications.pearson.com/content/dam/pdf/A%20Level/Religious%20Studies/2016/Specification%20and%20sample%20assessments/Specification_GCE_A_Level_in_Religious_Studies.pdf" TargetMode="External"/><Relationship Id="rId23" Type="http://schemas.openxmlformats.org/officeDocument/2006/relationships/hyperlink" Target="http://www.stpetershighschool.org.uk/" TargetMode="External"/><Relationship Id="rId28" Type="http://schemas.openxmlformats.org/officeDocument/2006/relationships/hyperlink" Target="https://qualifications.pearson.com/en/qualifications/edexcel-a-levels/economics-b-2015.html" TargetMode="External"/><Relationship Id="rId36" Type="http://schemas.openxmlformats.org/officeDocument/2006/relationships/hyperlink" Target="https://www.tutor2u.net/sociology/topics" TargetMode="External"/><Relationship Id="rId10" Type="http://schemas.openxmlformats.org/officeDocument/2006/relationships/hyperlink" Target="https://www.youtube.com/watch?v=MiijkQEiFxg" TargetMode="External"/><Relationship Id="rId19" Type="http://schemas.openxmlformats.org/officeDocument/2006/relationships/hyperlink" Target="https://revisesociology.com/sociology-education-revise/" TargetMode="External"/><Relationship Id="rId31" Type="http://schemas.openxmlformats.org/officeDocument/2006/relationships/hyperlink" Target="http://www.massolit.io" TargetMode="External"/><Relationship Id="rId4" Type="http://schemas.openxmlformats.org/officeDocument/2006/relationships/webSettings" Target="webSettings.xml"/><Relationship Id="rId9" Type="http://schemas.openxmlformats.org/officeDocument/2006/relationships/hyperlink" Target="https://www.youtube.com/c/TeacherTe" TargetMode="External"/><Relationship Id="rId14" Type="http://schemas.openxmlformats.org/officeDocument/2006/relationships/hyperlink" Target="http://www.massolit.io" TargetMode="External"/><Relationship Id="rId22" Type="http://schemas.openxmlformats.org/officeDocument/2006/relationships/hyperlink" Target="http://www.businessed.co.uk/" TargetMode="External"/><Relationship Id="rId27" Type="http://schemas.openxmlformats.org/officeDocument/2006/relationships/hyperlink" Target="https://www.tutor2u.net/economics" TargetMode="External"/><Relationship Id="rId30" Type="http://schemas.openxmlformats.org/officeDocument/2006/relationships/hyperlink" Target="https://www.aqa.org.uk/subjects/music/a-level/music-7272/teaching-resources?start_rank=1" TargetMode="External"/><Relationship Id="rId35" Type="http://schemas.openxmlformats.org/officeDocument/2006/relationships/hyperlink" Target="https://revisesociology.com/sociology-education-revi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22</Pages>
  <Words>4464</Words>
  <Characters>25448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53</cp:revision>
  <dcterms:created xsi:type="dcterms:W3CDTF">2025-07-16T14:14:00Z</dcterms:created>
  <dcterms:modified xsi:type="dcterms:W3CDTF">2025-09-12T11:05:00Z</dcterms:modified>
</cp:coreProperties>
</file>